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93" w:rsidRPr="00843D93" w:rsidRDefault="00843D93" w:rsidP="00843D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3D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43D93" w:rsidRPr="00843D93" w:rsidRDefault="00843D93" w:rsidP="00843D93">
      <w:pPr>
        <w:shd w:val="clear" w:color="auto" w:fill="FFFFFF"/>
        <w:spacing w:after="0" w:line="1160" w:lineRule="atLeast"/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  <w:t xml:space="preserve">МИ </w:t>
      </w:r>
      <w:proofErr w:type="spellStart"/>
      <w:r w:rsidRPr="00843D93"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  <w:t>хочемо</w:t>
      </w:r>
      <w:proofErr w:type="spellEnd"/>
      <w:r w:rsidRPr="00843D93"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  <w:t>приєднатися</w:t>
      </w:r>
      <w:proofErr w:type="spellEnd"/>
      <w:r w:rsidRPr="00843D93"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  <w:t xml:space="preserve"> до </w:t>
      </w:r>
      <w:proofErr w:type="spellStart"/>
      <w:r w:rsidRPr="00843D93"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  <w:t>GoCamps</w:t>
      </w:r>
      <w:proofErr w:type="spellEnd"/>
      <w:r w:rsidRPr="00843D93">
        <w:rPr>
          <w:rFonts w:ascii="Helvetica" w:eastAsia="Times New Roman" w:hAnsi="Helvetica" w:cs="Helvetica"/>
          <w:color w:val="000000"/>
          <w:sz w:val="86"/>
          <w:szCs w:val="86"/>
          <w:lang w:eastAsia="ru-RU"/>
        </w:rPr>
        <w:t>!</w:t>
      </w:r>
    </w:p>
    <w:p w:rsidR="00843D93" w:rsidRPr="00843D93" w:rsidRDefault="00843D93" w:rsidP="00843D93">
      <w:pPr>
        <w:shd w:val="clear" w:color="auto" w:fill="FFFFFF"/>
        <w:spacing w:after="0" w:line="443" w:lineRule="atLeast"/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</w:pPr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Going Global. Thinking Global. Being Global. 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Громадська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організація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GoGlobal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долучається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до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ініціативи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Міністерства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освіти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науки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України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та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оголошує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конкурс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участь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у</w:t>
      </w:r>
      <w:proofErr w:type="gram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проекті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val="en-US" w:eastAsia="ru-RU"/>
        </w:rPr>
        <w:t xml:space="preserve"> "GoCamps".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До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участі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в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конкурсі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запрошуються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навчальні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заклади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в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яких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планується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проведення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літніх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мовних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таборі</w:t>
      </w:r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</w:t>
      </w:r>
      <w:proofErr w:type="spellEnd"/>
      <w:proofErr w:type="gram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у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червні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2016 року.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GoCamps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це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мовні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табори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нового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покоління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на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базі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навчальних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закладів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які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отримують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допомогу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Go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Global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міжнародних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партнерів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саме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: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організаційну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методологічну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волонтерську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</w:t>
      </w:r>
      <w:proofErr w:type="gram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ідтримку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.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Мета проекту: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допомогти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навчальним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закладам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вивести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організацію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літніх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мовних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таборів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на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якісно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новий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</w:t>
      </w:r>
      <w:proofErr w:type="gram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івень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залучивши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міжнародний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досвід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методологію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експертизу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.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Критерії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відбору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шкіл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: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мотивація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школи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(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визначається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за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допомогою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заповненої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анкети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виконаного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креативного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завдання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мотиваційних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листів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інших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листів-підтримки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сторони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адміністрацій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батьків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)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готовність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прийняти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волонтерів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(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іноземців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місцевих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) у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таб</w:t>
      </w:r>
      <w:proofErr w:type="gram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ір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залучення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власних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ресурсів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(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вчителів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старшокласників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)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lastRenderedPageBreak/>
        <w:t>- активна участь у заходах (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тренінги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міжнародних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партнерів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організації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проведення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таборів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проводяться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англ</w:t>
      </w:r>
      <w:proofErr w:type="gram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ійською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мовою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)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Школи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які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будуть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обрані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(Топ-150),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отримають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: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матеріали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(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методичні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матеріали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рекомендації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медіа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відео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тощо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)*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айдентика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GoCamps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обладнання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(за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обгрунтованою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необхідністю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) </w:t>
      </w: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тренінг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  <w:t xml:space="preserve">-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волонтері</w:t>
      </w:r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</w:t>
      </w:r>
      <w:proofErr w:type="spellEnd"/>
      <w:proofErr w:type="gramEnd"/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*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Вс</w:t>
      </w:r>
      <w:proofErr w:type="gram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бажаючі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школи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отримають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навчальні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матеріали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для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проведення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занять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інтерактивів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.</w:t>
      </w:r>
    </w:p>
    <w:p w:rsidR="00843D93" w:rsidRPr="00843D93" w:rsidRDefault="00843D93" w:rsidP="00843D93">
      <w:pPr>
        <w:shd w:val="clear" w:color="auto" w:fill="FFFFFF"/>
        <w:spacing w:before="100" w:beforeAutospacing="1" w:after="100" w:afterAutospacing="1" w:line="443" w:lineRule="atLeast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br/>
        <w:t xml:space="preserve">УВАГА!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Анкети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креативні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завдання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приймаються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до 18 </w:t>
      </w:r>
      <w:proofErr w:type="spellStart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березня</w:t>
      </w:r>
      <w:proofErr w:type="spellEnd"/>
      <w:r w:rsidRPr="00843D93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2016 року! </w:t>
      </w:r>
    </w:p>
    <w:p w:rsidR="00843D93" w:rsidRPr="00843D93" w:rsidRDefault="00843D93" w:rsidP="00843D9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33"/>
          <w:szCs w:val="33"/>
          <w:lang w:eastAsia="ru-RU"/>
        </w:rPr>
      </w:pPr>
      <w:r w:rsidRPr="00843D93">
        <w:rPr>
          <w:rFonts w:ascii="Helvetica" w:eastAsia="Times New Roman" w:hAnsi="Helvetica" w:cs="Helvetica"/>
          <w:color w:val="DB4437"/>
          <w:sz w:val="33"/>
          <w:szCs w:val="33"/>
          <w:lang w:eastAsia="ru-RU"/>
        </w:rPr>
        <w:t>* Обязательно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Повна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назва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навчального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закладу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4" o:title=""/>
          </v:shape>
          <w:control r:id="rId5" w:name="Объект 1" w:shapeid="_x0000_i1025"/>
        </w:objec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Населений пункт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26" type="#_x0000_t75" style="width:1in;height:1in" o:ole="">
            <v:imagedata r:id="rId4" o:title=""/>
          </v:shape>
          <w:control r:id="rId6" w:name="Объект 2" w:shapeid="_x0000_i1026"/>
        </w:objec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Повна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адреса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навчального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закладу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lastRenderedPageBreak/>
        <w:t>Мой ответ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27" type="#_x0000_t75" style="width:1in;height:1in" o:ole="">
            <v:imagedata r:id="rId4" o:title=""/>
          </v:shape>
          <w:control r:id="rId7" w:name="Объект 3" w:shapeid="_x0000_i1027"/>
        </w:objec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ІБ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контактної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особи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28" type="#_x0000_t75" style="width:1in;height:1in" o:ole="">
            <v:imagedata r:id="rId4" o:title=""/>
          </v:shape>
          <w:control r:id="rId8" w:name="Объект 4" w:shapeid="_x0000_i1028"/>
        </w:objec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Посада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29" type="#_x0000_t75" style="width:1in;height:1in" o:ole="">
            <v:imagedata r:id="rId4" o:title=""/>
          </v:shape>
          <w:control r:id="rId9" w:name="Объект 5" w:shapeid="_x0000_i1029"/>
        </w:objec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Мобільний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номер телефону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0" type="#_x0000_t75" style="width:1in;height:1in" o:ole="">
            <v:imagedata r:id="rId4" o:title=""/>
          </v:shape>
          <w:control r:id="rId10" w:name="Объект 6" w:shapeid="_x0000_i1030"/>
        </w:objec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Email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1" type="#_x0000_t75" style="width:1in;height:1in" o:ole="">
            <v:imagedata r:id="rId4" o:title=""/>
          </v:shape>
          <w:control r:id="rId11" w:name="Объект 7" w:shapeid="_x0000_i1031"/>
        </w:objec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ма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є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школа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досвід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організації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проведення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мовних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таборів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?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Так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lastRenderedPageBreak/>
        <w:t>Якщо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так, коротко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опишіть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св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ій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досвід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: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2" type="#_x0000_t75" style="width:1in;height:1in" o:ole="">
            <v:imagedata r:id="rId4" o:title=""/>
          </v:shape>
          <w:control r:id="rId12" w:name="Объект 8" w:shapeid="_x0000_i1032"/>
        </w:objec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має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школа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досвід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проведення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проектів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та/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інших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заходів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англ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ійською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?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Так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Якщо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так, коротко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опишіть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св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ій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досвід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: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3" type="#_x0000_t75" style="width:1in;height:1in" o:ole="">
            <v:imagedata r:id="rId4" o:title=""/>
          </v:shape>
          <w:control r:id="rId13" w:name="Объект 9" w:shapeid="_x0000_i1033"/>
        </w:objec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Чим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пишається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ваша школа?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4" type="#_x0000_t75" style="width:1in;height:1in" o:ole="">
            <v:imagedata r:id="rId4" o:title=""/>
          </v:shape>
          <w:control r:id="rId14" w:name="Объект 10" w:shapeid="_x0000_i1034"/>
        </w:objec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На яку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кількість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дітей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очіку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єте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в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таборі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?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5" type="#_x0000_t75" style="width:1in;height:1in" o:ole="">
            <v:imagedata r:id="rId4" o:title=""/>
          </v:shape>
          <w:control r:id="rId15" w:name="Объект 11" w:shapeid="_x0000_i1035"/>
        </w:objec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Оберіть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варіант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табору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lastRenderedPageBreak/>
        <w:t xml:space="preserve">1-а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програма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базі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ЗНЗ: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тривалість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1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або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2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тижні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;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харчування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не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передбачене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;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заняття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проводять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вчителі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навчальних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закладів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студенти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волонтери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.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2-а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програма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базі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ЗНЗ: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тривалість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1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або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2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тижні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;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харчування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за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рахунок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джерел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не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заборонених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законодавством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; (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спонсорських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надходжень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місцевих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бюджетів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батьківських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коштів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),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заняття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проводять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вчителі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навчальних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закладів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студенти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волонтери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.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3-я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програма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базі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оздоровчих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літніх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таборів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: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тривалість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2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або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3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тижні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;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харчування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за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рахунок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джерел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не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заборонених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законодавством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; (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спонсорських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надходжень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місцевих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бюджетів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батьківських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коштів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),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заняття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проводять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вчителі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навчальних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закладів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студенти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волонтери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.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Яке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технічне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обладнання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є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у вас для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проведення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табору: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магнітофон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/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ауд</w:t>
      </w:r>
      <w:proofErr w:type="gram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іосистема</w:t>
      </w:r>
      <w:proofErr w:type="spellEnd"/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компютори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/ноутбуки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проектор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екран</w:t>
      </w:r>
      <w:proofErr w:type="spellEnd"/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нічого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переліченого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немає</w:t>
      </w:r>
      <w:proofErr w:type="spellEnd"/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Обязательный вопрос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ма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єте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досвід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співпраці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волонтерами?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Так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Якою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бачите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роль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мовного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волонтера </w:t>
      </w:r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роботі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вашого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табору?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6" type="#_x0000_t75" style="width:1in;height:1in" o:ole="">
            <v:imagedata r:id="rId4" o:title=""/>
          </v:shape>
          <w:control r:id="rId16" w:name="Объект 12" w:shapeid="_x0000_i1036"/>
        </w:objec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потребує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школа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допомоги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волонтерів-координаторі</w:t>
      </w:r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</w:t>
      </w:r>
      <w:proofErr w:type="spellEnd"/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табору?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Так,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будемо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раді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допомозі</w:t>
      </w:r>
      <w:proofErr w:type="spellEnd"/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маємо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власні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ресурси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(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вчителів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активних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старшокласників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тощо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)</w: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lastRenderedPageBreak/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готова школа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забезпечити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проживання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(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готель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гуртожиток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сі</w:t>
      </w:r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м'я</w:t>
      </w:r>
      <w:proofErr w:type="spellEnd"/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тощо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),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харчування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проїзд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волонтера?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Так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Вкажіть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контакти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(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мобільний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телефон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електронну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адресу) та ПІБ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вчителів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знанням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англійської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мови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які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будуть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брати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участь у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організації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проведенні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мовного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табору.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Їх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резюме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мотиваційні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листи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англійською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мовою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надіслати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разом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виконаним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креативним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завданням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</w:t>
      </w:r>
      <w:hyperlink r:id="rId17" w:history="1">
        <w:r w:rsidRPr="00843D93">
          <w:rPr>
            <w:rFonts w:ascii="Helvetica" w:eastAsia="Times New Roman" w:hAnsi="Helvetica" w:cs="Helvetica"/>
            <w:color w:val="0000FF"/>
            <w:sz w:val="51"/>
            <w:u w:val="single"/>
            <w:lang w:eastAsia="ru-RU"/>
          </w:rPr>
          <w:t>l.zaliubovska@goglobal.com.ua</w:t>
        </w:r>
        <w:proofErr w:type="spellEnd"/>
        <w:proofErr w:type="gramStart"/>
      </w:hyperlink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темі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листа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обов'язково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вказати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населений пункт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назву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навчального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закладу!</w:t>
      </w:r>
      <w:r w:rsidRPr="00843D93">
        <w:rPr>
          <w:rFonts w:ascii="Helvetica" w:eastAsia="Times New Roman" w:hAnsi="Helvetica" w:cs="Helvetica"/>
          <w:color w:val="000000"/>
          <w:sz w:val="51"/>
          <w:lang w:eastAsia="ru-RU"/>
        </w:rPr>
        <w:t> </w:t>
      </w:r>
      <w:r w:rsidRPr="00843D93">
        <w:rPr>
          <w:rFonts w:ascii="Helvetica" w:eastAsia="Times New Roman" w:hAnsi="Helvetica" w:cs="Helvetica"/>
          <w:color w:val="DB4437"/>
          <w:sz w:val="51"/>
          <w:lang w:eastAsia="ru-RU"/>
        </w:rPr>
        <w:t>*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Мой ответ</w:t>
      </w:r>
    </w:p>
    <w:p w:rsidR="00843D93" w:rsidRPr="00843D93" w:rsidRDefault="00843D93" w:rsidP="00843D93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object w:dxaOrig="1440" w:dyaOrig="1440">
          <v:shape id="_x0000_i1037" type="#_x0000_t75" style="width:1in;height:1in" o:ole="">
            <v:imagedata r:id="rId4" o:title=""/>
          </v:shape>
          <w:control r:id="rId18" w:name="Объект 13" w:shapeid="_x0000_i1037"/>
        </w:object>
      </w:r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ма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є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школа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випускників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FLEX,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яких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готова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залучити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до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програми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?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Так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lastRenderedPageBreak/>
        <w:t>Ні</w:t>
      </w:r>
      <w:proofErr w:type="spellEnd"/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але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готові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прийняти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забезпечити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житлом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харчуванням</w:t>
      </w:r>
      <w:proofErr w:type="spellEnd"/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співпрацює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школа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з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волонтерами Корпусу Миру?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Так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</w:p>
    <w:p w:rsidR="00843D93" w:rsidRPr="00843D93" w:rsidRDefault="00843D93" w:rsidP="00843D93">
      <w:pPr>
        <w:spacing w:after="0" w:line="682" w:lineRule="atLeast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Чи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має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школа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</w:t>
      </w:r>
      <w:proofErr w:type="gram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ідтримку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місцевої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адміністрації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та/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або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батьківського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комітету</w:t>
      </w:r>
      <w:proofErr w:type="spellEnd"/>
      <w:r w:rsidRPr="00843D9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?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Так,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ми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надсилаємо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вам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відповідні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листи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документи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адресу</w:t>
      </w:r>
      <w:hyperlink r:id="rId19" w:history="1">
        <w:r w:rsidRPr="00843D93">
          <w:rPr>
            <w:rFonts w:ascii="Helvetica" w:eastAsia="Times New Roman" w:hAnsi="Helvetica" w:cs="Helvetica"/>
            <w:color w:val="0000FF"/>
            <w:sz w:val="27"/>
            <w:u w:val="single"/>
            <w:lang w:eastAsia="ru-RU"/>
          </w:rPr>
          <w:t>l.zaliubovska@goglobal.com.ua</w:t>
        </w:r>
        <w:proofErr w:type="spellEnd"/>
        <w:proofErr w:type="gramStart"/>
      </w:hyperlink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 В</w:t>
      </w:r>
      <w:proofErr w:type="gram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темі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листа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обов'язково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вказати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населений пункт та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назву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навчального</w:t>
      </w:r>
      <w:proofErr w:type="spellEnd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закладу!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000000"/>
          <w:sz w:val="27"/>
          <w:lang w:eastAsia="ru-RU"/>
        </w:rPr>
        <w:t>Ні</w:t>
      </w:r>
      <w:proofErr w:type="spellEnd"/>
    </w:p>
    <w:p w:rsidR="00843D93" w:rsidRPr="00843D93" w:rsidRDefault="00843D93" w:rsidP="00843D93">
      <w:pPr>
        <w:shd w:val="clear" w:color="auto" w:fill="1D6168"/>
        <w:spacing w:after="0" w:line="240" w:lineRule="auto"/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</w:pPr>
      <w:r w:rsidRPr="00843D93"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  <w:t>КРЕАТИВНЕ ЗАВДАННЯ</w:t>
      </w:r>
    </w:p>
    <w:p w:rsidR="00843D93" w:rsidRPr="00843D93" w:rsidRDefault="00843D93" w:rsidP="00843D93">
      <w:pPr>
        <w:spacing w:after="0" w:line="478" w:lineRule="atLeast"/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Чому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ми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маємо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приїхати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до вас?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Чому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саме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у вас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має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пройти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спеціалізований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таб</w:t>
      </w:r>
      <w:proofErr w:type="gram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ір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? Чим ваша школа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відрізняється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від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інших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?</w:t>
      </w:r>
    </w:p>
    <w:p w:rsidR="00843D93" w:rsidRPr="00843D93" w:rsidRDefault="00843D93" w:rsidP="00843D93">
      <w:pPr>
        <w:spacing w:before="100" w:beforeAutospacing="1" w:after="100" w:afterAutospacing="1" w:line="478" w:lineRule="atLeast"/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Розкажіть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нам </w:t>
      </w:r>
      <w:proofErr w:type="gram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про</w:t>
      </w:r>
      <w:proofErr w:type="gram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gram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себе</w:t>
      </w:r>
      <w:proofErr w:type="gram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покажіть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фото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з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заходів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школи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опишіть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свої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досягнення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досягнення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школи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поділіться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своїми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планами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і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не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пропустіть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шанс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увійти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в ТОП-150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найкрутіших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мовних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таборів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України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! </w:t>
      </w:r>
    </w:p>
    <w:p w:rsidR="00843D93" w:rsidRPr="00843D93" w:rsidRDefault="00843D93" w:rsidP="00843D93">
      <w:pPr>
        <w:spacing w:before="100" w:beforeAutospacing="1" w:after="100" w:afterAutospacing="1" w:line="478" w:lineRule="atLeast"/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Надихніть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нас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приїхати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до вас!</w:t>
      </w:r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br/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Успіху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! </w:t>
      </w:r>
    </w:p>
    <w:p w:rsidR="00843D93" w:rsidRPr="00843D93" w:rsidRDefault="00843D93" w:rsidP="00843D93">
      <w:pPr>
        <w:shd w:val="clear" w:color="auto" w:fill="1D6168"/>
        <w:spacing w:after="0" w:line="240" w:lineRule="auto"/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</w:pPr>
      <w:r w:rsidRPr="00843D93"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  <w:t xml:space="preserve">Форма </w:t>
      </w:r>
      <w:proofErr w:type="spellStart"/>
      <w:r w:rsidRPr="00843D93"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  <w:t>подачі</w:t>
      </w:r>
      <w:proofErr w:type="spellEnd"/>
      <w:r w:rsidRPr="00843D93"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  <w:t>:</w:t>
      </w:r>
    </w:p>
    <w:p w:rsidR="00843D93" w:rsidRPr="00843D93" w:rsidRDefault="00843D93" w:rsidP="00843D93">
      <w:pPr>
        <w:spacing w:after="0" w:line="478" w:lineRule="atLeast"/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</w:pPr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1.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Відео-ролик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br/>
        <w:t xml:space="preserve">2.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Power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Point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презентація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br/>
        <w:t xml:space="preserve">3.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Будь-яка</w:t>
      </w:r>
      <w:proofErr w:type="spellEnd"/>
      <w:proofErr w:type="gram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інша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довільна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форма (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есе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,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фотозвіт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тощо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)</w:t>
      </w:r>
    </w:p>
    <w:p w:rsidR="00843D93" w:rsidRPr="00843D93" w:rsidRDefault="00843D93" w:rsidP="00843D93">
      <w:pPr>
        <w:spacing w:before="100" w:beforeAutospacing="1" w:after="100" w:afterAutospacing="1" w:line="478" w:lineRule="atLeast"/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lastRenderedPageBreak/>
        <w:t>Роботи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*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надсилати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на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email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-- </w:t>
      </w:r>
      <w:hyperlink r:id="rId20" w:history="1">
        <w:r w:rsidRPr="00843D93">
          <w:rPr>
            <w:rFonts w:ascii="Helvetica" w:eastAsia="Times New Roman" w:hAnsi="Helvetica" w:cs="Helvetica"/>
            <w:color w:val="0000FF"/>
            <w:sz w:val="35"/>
            <w:u w:val="single"/>
            <w:lang w:eastAsia="ru-RU"/>
          </w:rPr>
          <w:t>l.zaliubovska@goglobal.com.ua</w:t>
        </w:r>
        <w:proofErr w:type="gramStart"/>
      </w:hyperlink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br/>
        <w:t>*В</w:t>
      </w:r>
      <w:proofErr w:type="gram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темі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листа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обов'язково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вказати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населений пункт та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назву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навчального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закладу!</w:t>
      </w:r>
    </w:p>
    <w:p w:rsidR="00843D93" w:rsidRPr="00843D93" w:rsidRDefault="00843D93" w:rsidP="00843D9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40000" cy="3689985"/>
            <wp:effectExtent l="19050" t="0" r="0" b="0"/>
            <wp:docPr id="14" name="Рисунок 1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93" w:rsidRPr="00843D93" w:rsidRDefault="00843D93" w:rsidP="00843D93">
      <w:pPr>
        <w:shd w:val="clear" w:color="auto" w:fill="1D6168"/>
        <w:spacing w:after="0" w:line="240" w:lineRule="auto"/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  <w:t>Завантажити</w:t>
      </w:r>
      <w:proofErr w:type="spellEnd"/>
      <w:r w:rsidRPr="00843D93">
        <w:rPr>
          <w:rFonts w:ascii="Helvetica" w:eastAsia="Times New Roman" w:hAnsi="Helvetica" w:cs="Helvetica"/>
          <w:color w:val="FFFFFF"/>
          <w:sz w:val="51"/>
          <w:szCs w:val="51"/>
          <w:lang w:eastAsia="ru-RU"/>
        </w:rPr>
        <w:t xml:space="preserve"> анкету</w:t>
      </w:r>
    </w:p>
    <w:p w:rsidR="00843D93" w:rsidRPr="00843D93" w:rsidRDefault="00843D93" w:rsidP="00843D93">
      <w:pPr>
        <w:spacing w:after="0" w:line="478" w:lineRule="atLeast"/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</w:pP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Ви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можете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завантажити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анкету на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комп'ютер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та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заповнити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її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 xml:space="preserve"> </w:t>
      </w:r>
      <w:proofErr w:type="spellStart"/>
      <w:proofErr w:type="gramStart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п</w:t>
      </w:r>
      <w:proofErr w:type="gram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ізніше</w:t>
      </w:r>
      <w:proofErr w:type="spellEnd"/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t>.</w:t>
      </w:r>
      <w:r w:rsidRPr="00843D93">
        <w:rPr>
          <w:rFonts w:ascii="Helvetica" w:eastAsia="Times New Roman" w:hAnsi="Helvetica" w:cs="Helvetica"/>
          <w:color w:val="212121"/>
          <w:sz w:val="35"/>
          <w:szCs w:val="35"/>
          <w:lang w:eastAsia="ru-RU"/>
        </w:rPr>
        <w:br/>
      </w:r>
      <w:hyperlink r:id="rId22" w:history="1">
        <w:r w:rsidRPr="00843D93">
          <w:rPr>
            <w:rFonts w:ascii="Helvetica" w:eastAsia="Times New Roman" w:hAnsi="Helvetica" w:cs="Helvetica"/>
            <w:color w:val="0000FF"/>
            <w:sz w:val="35"/>
            <w:u w:val="single"/>
            <w:lang w:eastAsia="ru-RU"/>
          </w:rPr>
          <w:t>https://app.box.com/s/nwho4246vzt0asy6vfs76to6kzs8ousq</w:t>
        </w:r>
      </w:hyperlink>
    </w:p>
    <w:p w:rsidR="00843D93" w:rsidRPr="00843D93" w:rsidRDefault="00843D93" w:rsidP="00843D93">
      <w:pPr>
        <w:shd w:val="clear" w:color="auto" w:fill="4285F4"/>
        <w:spacing w:after="0" w:line="505" w:lineRule="atLeast"/>
        <w:jc w:val="center"/>
        <w:rPr>
          <w:rFonts w:ascii="Helvetica" w:eastAsia="Times New Roman" w:hAnsi="Helvetica" w:cs="Helvetica"/>
          <w:caps/>
          <w:color w:val="FFFFFF"/>
          <w:sz w:val="35"/>
          <w:szCs w:val="35"/>
          <w:lang w:eastAsia="ru-RU"/>
        </w:rPr>
      </w:pPr>
      <w:r w:rsidRPr="00843D93">
        <w:rPr>
          <w:rFonts w:ascii="Helvetica" w:eastAsia="Times New Roman" w:hAnsi="Helvetica" w:cs="Helvetica"/>
          <w:caps/>
          <w:color w:val="FFFFFF"/>
          <w:sz w:val="35"/>
          <w:lang w:eastAsia="ru-RU"/>
        </w:rPr>
        <w:t>ОТПРАВИТЬ</w:t>
      </w:r>
    </w:p>
    <w:p w:rsidR="00843D93" w:rsidRPr="00843D93" w:rsidRDefault="00843D93" w:rsidP="00843D9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843D9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Никогда не используйте формы </w:t>
      </w:r>
      <w:proofErr w:type="spellStart"/>
      <w:r w:rsidRPr="00843D9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Google</w:t>
      </w:r>
      <w:proofErr w:type="spellEnd"/>
      <w:r w:rsidRPr="00843D9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для передачи паролей.</w:t>
      </w:r>
    </w:p>
    <w:p w:rsidR="00843D93" w:rsidRPr="00843D93" w:rsidRDefault="00843D93" w:rsidP="00843D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3D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43D93" w:rsidRPr="00843D93" w:rsidRDefault="00843D93" w:rsidP="00843D93">
      <w:pPr>
        <w:shd w:val="clear" w:color="auto" w:fill="D8F2F4"/>
        <w:spacing w:line="240" w:lineRule="auto"/>
        <w:jc w:val="center"/>
        <w:rPr>
          <w:rFonts w:ascii="Helvetica" w:eastAsia="Times New Roman" w:hAnsi="Helvetica" w:cs="Helvetica"/>
          <w:color w:val="646464"/>
          <w:sz w:val="30"/>
          <w:szCs w:val="30"/>
          <w:lang w:eastAsia="ru-RU"/>
        </w:rPr>
      </w:pPr>
      <w:r w:rsidRPr="00843D93">
        <w:rPr>
          <w:rFonts w:ascii="Helvetica" w:eastAsia="Times New Roman" w:hAnsi="Helvetica" w:cs="Helvetica"/>
          <w:color w:val="646464"/>
          <w:sz w:val="30"/>
          <w:szCs w:val="30"/>
          <w:lang w:eastAsia="ru-RU"/>
        </w:rPr>
        <w:t xml:space="preserve">Форма создана в домене </w:t>
      </w:r>
      <w:proofErr w:type="spellStart"/>
      <w:r w:rsidRPr="00843D93">
        <w:rPr>
          <w:rFonts w:ascii="Helvetica" w:eastAsia="Times New Roman" w:hAnsi="Helvetica" w:cs="Helvetica"/>
          <w:color w:val="646464"/>
          <w:sz w:val="30"/>
          <w:szCs w:val="30"/>
          <w:lang w:eastAsia="ru-RU"/>
        </w:rPr>
        <w:t>GoGlobal</w:t>
      </w:r>
      <w:proofErr w:type="spellEnd"/>
      <w:r w:rsidRPr="00843D93">
        <w:rPr>
          <w:rFonts w:ascii="Helvetica" w:eastAsia="Times New Roman" w:hAnsi="Helvetica" w:cs="Helvetica"/>
          <w:color w:val="646464"/>
          <w:sz w:val="30"/>
          <w:szCs w:val="30"/>
          <w:lang w:eastAsia="ru-RU"/>
        </w:rPr>
        <w:t>.</w:t>
      </w:r>
      <w:r w:rsidRPr="00843D93">
        <w:rPr>
          <w:rFonts w:ascii="Helvetica" w:eastAsia="Times New Roman" w:hAnsi="Helvetica" w:cs="Helvetica"/>
          <w:color w:val="646464"/>
          <w:sz w:val="30"/>
          <w:lang w:eastAsia="ru-RU"/>
        </w:rPr>
        <w:t> </w:t>
      </w:r>
      <w:hyperlink r:id="rId23" w:history="1">
        <w:r w:rsidRPr="00843D93">
          <w:rPr>
            <w:rFonts w:ascii="Helvetica" w:eastAsia="Times New Roman" w:hAnsi="Helvetica" w:cs="Helvetica"/>
            <w:color w:val="646464"/>
            <w:sz w:val="30"/>
            <w:lang w:eastAsia="ru-RU"/>
          </w:rPr>
          <w:t>Сообщение о нарушении</w:t>
        </w:r>
      </w:hyperlink>
      <w:r w:rsidRPr="00843D93">
        <w:rPr>
          <w:rFonts w:ascii="Helvetica" w:eastAsia="Times New Roman" w:hAnsi="Helvetica" w:cs="Helvetica"/>
          <w:color w:val="646464"/>
          <w:sz w:val="30"/>
          <w:lang w:eastAsia="ru-RU"/>
        </w:rPr>
        <w:t> </w:t>
      </w:r>
      <w:r w:rsidRPr="00843D93">
        <w:rPr>
          <w:rFonts w:ascii="Helvetica" w:eastAsia="Times New Roman" w:hAnsi="Helvetica" w:cs="Helvetica"/>
          <w:color w:val="646464"/>
          <w:sz w:val="30"/>
          <w:szCs w:val="30"/>
          <w:lang w:eastAsia="ru-RU"/>
        </w:rPr>
        <w:t>-</w:t>
      </w:r>
      <w:r w:rsidRPr="00843D93">
        <w:rPr>
          <w:rFonts w:ascii="Helvetica" w:eastAsia="Times New Roman" w:hAnsi="Helvetica" w:cs="Helvetica"/>
          <w:color w:val="646464"/>
          <w:sz w:val="30"/>
          <w:lang w:eastAsia="ru-RU"/>
        </w:rPr>
        <w:t> </w:t>
      </w:r>
      <w:hyperlink r:id="rId24" w:history="1">
        <w:r w:rsidRPr="00843D93">
          <w:rPr>
            <w:rFonts w:ascii="Helvetica" w:eastAsia="Times New Roman" w:hAnsi="Helvetica" w:cs="Helvetica"/>
            <w:color w:val="646464"/>
            <w:sz w:val="30"/>
            <w:lang w:eastAsia="ru-RU"/>
          </w:rPr>
          <w:t>Условия использования</w:t>
        </w:r>
      </w:hyperlink>
      <w:r w:rsidRPr="00843D93">
        <w:rPr>
          <w:rFonts w:ascii="Helvetica" w:eastAsia="Times New Roman" w:hAnsi="Helvetica" w:cs="Helvetica"/>
          <w:color w:val="646464"/>
          <w:sz w:val="30"/>
          <w:lang w:eastAsia="ru-RU"/>
        </w:rPr>
        <w:t> </w:t>
      </w:r>
      <w:r w:rsidRPr="00843D93">
        <w:rPr>
          <w:rFonts w:ascii="Helvetica" w:eastAsia="Times New Roman" w:hAnsi="Helvetica" w:cs="Helvetica"/>
          <w:color w:val="646464"/>
          <w:sz w:val="30"/>
          <w:szCs w:val="30"/>
          <w:lang w:eastAsia="ru-RU"/>
        </w:rPr>
        <w:t>-</w:t>
      </w:r>
      <w:r w:rsidRPr="00843D93">
        <w:rPr>
          <w:rFonts w:ascii="Helvetica" w:eastAsia="Times New Roman" w:hAnsi="Helvetica" w:cs="Helvetica"/>
          <w:color w:val="646464"/>
          <w:sz w:val="30"/>
          <w:lang w:eastAsia="ru-RU"/>
        </w:rPr>
        <w:t> </w:t>
      </w:r>
      <w:hyperlink r:id="rId25" w:history="1">
        <w:r w:rsidRPr="00843D93">
          <w:rPr>
            <w:rFonts w:ascii="Helvetica" w:eastAsia="Times New Roman" w:hAnsi="Helvetica" w:cs="Helvetica"/>
            <w:color w:val="646464"/>
            <w:sz w:val="30"/>
            <w:lang w:eastAsia="ru-RU"/>
          </w:rPr>
          <w:t>Дополнительные условия</w:t>
        </w:r>
      </w:hyperlink>
    </w:p>
    <w:p w:rsidR="00843D93" w:rsidRPr="00843D93" w:rsidRDefault="00843D93" w:rsidP="00843D93">
      <w:pPr>
        <w:shd w:val="clear" w:color="auto" w:fill="D8F2F4"/>
        <w:spacing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hyperlink r:id="rId26" w:history="1">
        <w:r w:rsidRPr="00843D93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pict>
            <v:shape id="_x0000_i1039" type="#_x0000_t75" alt="Google Формы" href="https://www.google.com/forms/about/?utm_source=product&amp;utm_medium=forms_logo&amp;utm_campaign=forms" style="width:24pt;height:24pt" o:button="t"/>
          </w:pict>
        </w:r>
      </w:hyperlink>
    </w:p>
    <w:p w:rsidR="00FD776C" w:rsidRDefault="00FD776C"/>
    <w:sectPr w:rsidR="00FD776C" w:rsidSect="00FD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843D93"/>
    <w:rsid w:val="00843D93"/>
    <w:rsid w:val="00FD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3D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3D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4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D93"/>
  </w:style>
  <w:style w:type="character" w:customStyle="1" w:styleId="freebirdformviewerviewitemsitemrequiredasterisk">
    <w:name w:val="freebirdformviewerviewitemsitemrequiredasterisk"/>
    <w:basedOn w:val="a0"/>
    <w:rsid w:val="00843D93"/>
  </w:style>
  <w:style w:type="character" w:customStyle="1" w:styleId="freebirdmaterialradiowithlabellabeltext">
    <w:name w:val="freebirdmaterialradiowithlabellabeltext"/>
    <w:basedOn w:val="a0"/>
    <w:rsid w:val="00843D93"/>
  </w:style>
  <w:style w:type="character" w:customStyle="1" w:styleId="freebirdmaterialcheckboxwithlabellabeltext">
    <w:name w:val="freebirdmaterialcheckboxwithlabellabeltext"/>
    <w:basedOn w:val="a0"/>
    <w:rsid w:val="00843D93"/>
  </w:style>
  <w:style w:type="character" w:styleId="a4">
    <w:name w:val="Hyperlink"/>
    <w:basedOn w:val="a0"/>
    <w:uiPriority w:val="99"/>
    <w:semiHidden/>
    <w:unhideWhenUsed/>
    <w:rsid w:val="00843D93"/>
    <w:rPr>
      <w:color w:val="0000FF"/>
      <w:u w:val="single"/>
    </w:rPr>
  </w:style>
  <w:style w:type="character" w:customStyle="1" w:styleId="quantumwizbuttonpaperbuttonlabel">
    <w:name w:val="quantumwizbuttonpaperbuttonlabel"/>
    <w:basedOn w:val="a0"/>
    <w:rsid w:val="00843D9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3D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3D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640">
          <w:marLeft w:val="0"/>
          <w:marRight w:val="0"/>
          <w:marTop w:val="0"/>
          <w:marBottom w:val="1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270">
                  <w:marLeft w:val="0"/>
                  <w:marRight w:val="0"/>
                  <w:marTop w:val="0"/>
                  <w:marBottom w:val="5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82146">
                      <w:marLeft w:val="0"/>
                      <w:marRight w:val="0"/>
                      <w:marTop w:val="5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0063">
                      <w:marLeft w:val="0"/>
                      <w:marRight w:val="0"/>
                      <w:marTop w:val="5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2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61375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3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05022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50802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3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08136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9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70729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3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843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87129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1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93762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9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07114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4003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68130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1519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2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34972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5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47156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7584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8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7135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7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0583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8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27399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3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01308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49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05274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9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20942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82479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6124">
                          <w:marLeft w:val="-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073727">
                          <w:marLeft w:val="0"/>
                          <w:marRight w:val="0"/>
                          <w:marTop w:val="5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79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49797">
                          <w:marLeft w:val="-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476">
                          <w:marLeft w:val="0"/>
                          <w:marRight w:val="0"/>
                          <w:marTop w:val="5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373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54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9983">
                          <w:marLeft w:val="-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7747">
                          <w:marLeft w:val="0"/>
                          <w:marRight w:val="0"/>
                          <w:marTop w:val="5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753039">
                  <w:marLeft w:val="0"/>
                  <w:marRight w:val="0"/>
                  <w:marTop w:val="8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40574">
                      <w:marLeft w:val="0"/>
                      <w:marRight w:val="0"/>
                      <w:marTop w:val="2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566">
              <w:marLeft w:val="0"/>
              <w:marRight w:val="0"/>
              <w:marTop w:val="404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819">
              <w:marLeft w:val="0"/>
              <w:marRight w:val="0"/>
              <w:marTop w:val="606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hyperlink" Target="mailto:l.zaliubovska@goglobal.com.ua" TargetMode="External"/><Relationship Id="rId25" Type="http://schemas.openxmlformats.org/officeDocument/2006/relationships/hyperlink" Target="http://www.google.com/google-d-s/terms.html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hyperlink" Target="mailto:l.zaliubovska@goglobal.com.ua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hyperlink" Target="http://www.google.com/accounts/TOS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hyperlink" Target="https://docs.google.com/forms/d/1IOYtTAYJYBwkO7Kr6-08CKN154arsbeJXbCgfodPL9k/reportabuse?source=https://docs.google.com/forms/d/1IOYtTAYJYBwkO7Kr6-08CKN154arsbeJXbCgfodPL9k/viewform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hyperlink" Target="mailto:l.zaliubovska@goglobal.com.ua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hyperlink" Target="https://www.google.com/url?q=https://app.box.com/s/nwho4246vzt0asy6vfs76to6kzs8ousq&amp;sa=D&amp;ust=1456222697097000&amp;usg=AFQjCNFnsNTFcCMaE6WO_723VK0JJ6H-Yg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973</Words>
  <Characters>5548</Characters>
  <Application>Microsoft Office Word</Application>
  <DocSecurity>0</DocSecurity>
  <Lines>46</Lines>
  <Paragraphs>13</Paragraphs>
  <ScaleCrop>false</ScaleCrop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2016-02-23T09:23:00Z</dcterms:created>
  <dcterms:modified xsi:type="dcterms:W3CDTF">2016-02-23T09:26:00Z</dcterms:modified>
</cp:coreProperties>
</file>