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A5" w:rsidRDefault="00185AA5" w:rsidP="00185AA5">
      <w:pPr>
        <w:jc w:val="center"/>
        <w:rPr>
          <w:lang w:val="uk-UA"/>
        </w:rPr>
      </w:pPr>
      <w:r>
        <w:rPr>
          <w:lang w:val="uk-UA"/>
        </w:rPr>
        <w:t>М Е Т О Д И Ч Н И Й  Б Ю Л Е Т Е Н Ь</w:t>
      </w:r>
    </w:p>
    <w:p w:rsidR="00551172" w:rsidRDefault="00185AA5" w:rsidP="00185AA5">
      <w:pPr>
        <w:jc w:val="center"/>
        <w:rPr>
          <w:lang w:val="uk-UA"/>
        </w:rPr>
      </w:pPr>
      <w:r>
        <w:rPr>
          <w:lang w:val="uk-UA"/>
        </w:rPr>
        <w:t>про підсумки підготовки  та участі у міській  педагогічній виставці</w:t>
      </w:r>
    </w:p>
    <w:p w:rsidR="00AE5335" w:rsidRDefault="00185AA5" w:rsidP="00185AA5">
      <w:pPr>
        <w:jc w:val="center"/>
        <w:rPr>
          <w:lang w:val="uk-UA"/>
        </w:rPr>
      </w:pPr>
      <w:r>
        <w:rPr>
          <w:lang w:val="uk-UA"/>
        </w:rPr>
        <w:t xml:space="preserve">творчих робіт учителів трудового навчання </w:t>
      </w:r>
    </w:p>
    <w:p w:rsidR="00185AA5" w:rsidRDefault="00185AA5" w:rsidP="00185AA5">
      <w:pPr>
        <w:jc w:val="center"/>
        <w:rPr>
          <w:lang w:val="uk-UA"/>
        </w:rPr>
      </w:pPr>
      <w:r>
        <w:rPr>
          <w:lang w:val="uk-UA"/>
        </w:rPr>
        <w:t xml:space="preserve">загальноосвітніх навчальних закладів району </w:t>
      </w:r>
    </w:p>
    <w:p w:rsidR="00AE5335" w:rsidRDefault="00AE5335" w:rsidP="00AE5335">
      <w:pPr>
        <w:ind w:left="-284" w:firstLine="142"/>
        <w:jc w:val="center"/>
        <w:rPr>
          <w:lang w:val="uk-UA"/>
        </w:rPr>
      </w:pPr>
    </w:p>
    <w:p w:rsidR="00185AA5" w:rsidRDefault="00185AA5" w:rsidP="00185AA5">
      <w:pPr>
        <w:ind w:firstLine="708"/>
        <w:jc w:val="both"/>
        <w:rPr>
          <w:szCs w:val="28"/>
          <w:shd w:val="clear" w:color="auto" w:fill="FFFFFF"/>
          <w:lang w:val="uk-UA"/>
        </w:rPr>
      </w:pPr>
      <w:r>
        <w:rPr>
          <w:lang w:val="uk-UA"/>
        </w:rPr>
        <w:t xml:space="preserve">25 серпня 2015 року Інститутом післядипломної педагогічної освіти  Київського університету імені Бориса Грінченка </w:t>
      </w:r>
      <w:r w:rsidR="00E31D02">
        <w:rPr>
          <w:lang w:val="uk-UA"/>
        </w:rPr>
        <w:t xml:space="preserve">перед початком методичної конференції </w:t>
      </w:r>
      <w:r>
        <w:rPr>
          <w:lang w:val="uk-UA"/>
        </w:rPr>
        <w:t xml:space="preserve">було організовано виставку власних творчих робіт учителів трудового навчання. Вчителі начальних закладів </w:t>
      </w:r>
      <w:r w:rsidR="00135F5F">
        <w:rPr>
          <w:lang w:val="uk-UA"/>
        </w:rPr>
        <w:t>Солом’янського</w:t>
      </w:r>
      <w:r>
        <w:rPr>
          <w:lang w:val="uk-UA"/>
        </w:rPr>
        <w:t xml:space="preserve"> району</w:t>
      </w:r>
      <w:r w:rsidR="00135F5F">
        <w:rPr>
          <w:lang w:val="uk-UA"/>
        </w:rPr>
        <w:t xml:space="preserve"> взяли активну участь у </w:t>
      </w:r>
      <w:r w:rsidR="00E31D02">
        <w:rPr>
          <w:lang w:val="uk-UA"/>
        </w:rPr>
        <w:t>ній</w:t>
      </w:r>
      <w:r w:rsidR="00135F5F">
        <w:rPr>
          <w:lang w:val="uk-UA"/>
        </w:rPr>
        <w:t>.</w:t>
      </w:r>
      <w:r w:rsidR="00AE5335">
        <w:rPr>
          <w:lang w:val="uk-UA"/>
        </w:rPr>
        <w:t xml:space="preserve"> </w:t>
      </w:r>
      <w:r w:rsidR="00AE5335" w:rsidRPr="00AE5335">
        <w:rPr>
          <w:szCs w:val="28"/>
          <w:shd w:val="clear" w:color="auto" w:fill="FFFFFF"/>
          <w:lang w:val="uk-UA"/>
        </w:rPr>
        <w:t>Роботи, представлені на виставку-ярмарок, були цікавими, різноплановими, з використанням малопоширених технологій. Крім традиційних номінацій «Стиль оформлення виставки» та «Представлення району», члени журі оцінювали ще й кращі роботи вчителів.</w:t>
      </w:r>
    </w:p>
    <w:p w:rsidR="00AE5335" w:rsidRDefault="00AE5335" w:rsidP="00185AA5">
      <w:pPr>
        <w:ind w:firstLine="708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Виставка нашого району отримала диплом за перше місце у номінації «За презентацію району». За кращі роботи, представлені </w:t>
      </w:r>
      <w:r w:rsidR="00BC259D">
        <w:rPr>
          <w:szCs w:val="28"/>
          <w:shd w:val="clear" w:color="auto" w:fill="FFFFFF"/>
          <w:lang w:val="uk-UA"/>
        </w:rPr>
        <w:t>на виставці, були нагороджені вчителі</w:t>
      </w:r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Cs w:val="28"/>
          <w:shd w:val="clear" w:color="auto" w:fill="FFFFFF"/>
          <w:lang w:val="uk-UA"/>
        </w:rPr>
        <w:t>сзш</w:t>
      </w:r>
      <w:proofErr w:type="spellEnd"/>
      <w:r>
        <w:rPr>
          <w:szCs w:val="28"/>
          <w:shd w:val="clear" w:color="auto" w:fill="FFFFFF"/>
          <w:lang w:val="uk-UA"/>
        </w:rPr>
        <w:t xml:space="preserve"> №12 Сидоренко Ю.В.</w:t>
      </w:r>
      <w:r w:rsidR="00BC259D">
        <w:rPr>
          <w:szCs w:val="28"/>
          <w:shd w:val="clear" w:color="auto" w:fill="FFFFFF"/>
          <w:lang w:val="uk-UA"/>
        </w:rPr>
        <w:t xml:space="preserve">,  </w:t>
      </w:r>
      <w:proofErr w:type="spellStart"/>
      <w:r w:rsidR="00BC259D">
        <w:rPr>
          <w:szCs w:val="28"/>
          <w:shd w:val="clear" w:color="auto" w:fill="FFFFFF"/>
          <w:lang w:val="uk-UA"/>
        </w:rPr>
        <w:t>сзш</w:t>
      </w:r>
      <w:proofErr w:type="spellEnd"/>
      <w:r w:rsidR="00BC259D">
        <w:rPr>
          <w:szCs w:val="28"/>
          <w:shd w:val="clear" w:color="auto" w:fill="FFFFFF"/>
          <w:lang w:val="uk-UA"/>
        </w:rPr>
        <w:t xml:space="preserve"> №22 </w:t>
      </w:r>
      <w:proofErr w:type="spellStart"/>
      <w:r w:rsidR="00BC259D">
        <w:rPr>
          <w:szCs w:val="28"/>
          <w:shd w:val="clear" w:color="auto" w:fill="FFFFFF"/>
          <w:lang w:val="uk-UA"/>
        </w:rPr>
        <w:t>Івашковська</w:t>
      </w:r>
      <w:proofErr w:type="spellEnd"/>
      <w:r w:rsidR="00BC259D">
        <w:rPr>
          <w:szCs w:val="28"/>
          <w:shd w:val="clear" w:color="auto" w:fill="FFFFFF"/>
          <w:lang w:val="uk-UA"/>
        </w:rPr>
        <w:t xml:space="preserve"> І.А., школи-інтернату №2 </w:t>
      </w:r>
      <w:proofErr w:type="spellStart"/>
      <w:r w:rsidR="00BC259D">
        <w:rPr>
          <w:szCs w:val="28"/>
          <w:shd w:val="clear" w:color="auto" w:fill="FFFFFF"/>
          <w:lang w:val="uk-UA"/>
        </w:rPr>
        <w:t>Главацька</w:t>
      </w:r>
      <w:proofErr w:type="spellEnd"/>
      <w:r w:rsidR="00BC259D">
        <w:rPr>
          <w:szCs w:val="28"/>
          <w:shd w:val="clear" w:color="auto" w:fill="FFFFFF"/>
          <w:lang w:val="uk-UA"/>
        </w:rPr>
        <w:t xml:space="preserve"> С.Г.</w:t>
      </w:r>
      <w:r w:rsidR="000E5F06">
        <w:rPr>
          <w:szCs w:val="28"/>
          <w:lang w:val="uk-UA"/>
        </w:rPr>
        <w:t xml:space="preserve">, </w:t>
      </w:r>
      <w:proofErr w:type="spellStart"/>
      <w:r w:rsidR="00215836">
        <w:rPr>
          <w:szCs w:val="28"/>
          <w:lang w:val="uk-UA"/>
        </w:rPr>
        <w:t>сш</w:t>
      </w:r>
      <w:proofErr w:type="spellEnd"/>
      <w:r w:rsidR="00215836">
        <w:rPr>
          <w:szCs w:val="28"/>
          <w:lang w:val="uk-UA"/>
        </w:rPr>
        <w:t xml:space="preserve"> №173 </w:t>
      </w:r>
      <w:proofErr w:type="spellStart"/>
      <w:r w:rsidR="00215836">
        <w:rPr>
          <w:szCs w:val="28"/>
          <w:lang w:val="uk-UA"/>
        </w:rPr>
        <w:t>Воловиченко</w:t>
      </w:r>
      <w:proofErr w:type="spellEnd"/>
      <w:r w:rsidR="00215836">
        <w:rPr>
          <w:szCs w:val="28"/>
          <w:lang w:val="uk-UA"/>
        </w:rPr>
        <w:t xml:space="preserve"> Г.А., </w:t>
      </w:r>
      <w:proofErr w:type="spellStart"/>
      <w:r w:rsidR="00215836">
        <w:rPr>
          <w:szCs w:val="28"/>
          <w:lang w:val="uk-UA"/>
        </w:rPr>
        <w:t>сш</w:t>
      </w:r>
      <w:proofErr w:type="spellEnd"/>
      <w:r w:rsidR="00215836">
        <w:rPr>
          <w:szCs w:val="28"/>
          <w:lang w:val="uk-UA"/>
        </w:rPr>
        <w:t xml:space="preserve"> №187 </w:t>
      </w:r>
      <w:proofErr w:type="spellStart"/>
      <w:r w:rsidR="00215836">
        <w:rPr>
          <w:szCs w:val="28"/>
          <w:lang w:val="uk-UA"/>
        </w:rPr>
        <w:t>Бекетова</w:t>
      </w:r>
      <w:proofErr w:type="spellEnd"/>
      <w:r w:rsidR="00215836">
        <w:rPr>
          <w:szCs w:val="28"/>
          <w:lang w:val="uk-UA"/>
        </w:rPr>
        <w:t xml:space="preserve"> Т.М., </w:t>
      </w:r>
      <w:r w:rsidR="000E5F06">
        <w:rPr>
          <w:szCs w:val="28"/>
          <w:lang w:val="uk-UA"/>
        </w:rPr>
        <w:t xml:space="preserve">ТЛ НТУУ «КПІ» </w:t>
      </w:r>
      <w:r w:rsidR="007B15D8" w:rsidRPr="009B553E">
        <w:rPr>
          <w:szCs w:val="28"/>
          <w:lang w:val="uk-UA"/>
        </w:rPr>
        <w:t>Єфімова О.В.</w:t>
      </w:r>
      <w:r w:rsidR="000E5F06">
        <w:rPr>
          <w:szCs w:val="28"/>
          <w:lang w:val="uk-UA"/>
        </w:rPr>
        <w:t>,</w:t>
      </w:r>
      <w:r w:rsidR="00215836">
        <w:rPr>
          <w:szCs w:val="28"/>
          <w:lang w:val="uk-UA"/>
        </w:rPr>
        <w:t xml:space="preserve"> </w:t>
      </w:r>
      <w:proofErr w:type="spellStart"/>
      <w:r w:rsidR="00215836">
        <w:rPr>
          <w:szCs w:val="28"/>
          <w:lang w:val="uk-UA"/>
        </w:rPr>
        <w:t>сш</w:t>
      </w:r>
      <w:proofErr w:type="spellEnd"/>
      <w:r w:rsidR="00215836">
        <w:rPr>
          <w:szCs w:val="28"/>
          <w:lang w:val="uk-UA"/>
        </w:rPr>
        <w:t xml:space="preserve"> №71</w:t>
      </w:r>
      <w:r w:rsidR="001922D5">
        <w:rPr>
          <w:szCs w:val="28"/>
          <w:lang w:val="uk-UA"/>
        </w:rPr>
        <w:t xml:space="preserve"> </w:t>
      </w:r>
      <w:proofErr w:type="spellStart"/>
      <w:r w:rsidR="00215836">
        <w:rPr>
          <w:szCs w:val="28"/>
          <w:lang w:val="uk-UA"/>
        </w:rPr>
        <w:t>Сапега</w:t>
      </w:r>
      <w:proofErr w:type="spellEnd"/>
      <w:r w:rsidR="00215836">
        <w:rPr>
          <w:szCs w:val="28"/>
          <w:lang w:val="uk-UA"/>
        </w:rPr>
        <w:t xml:space="preserve"> Н.В.</w:t>
      </w:r>
      <w:r w:rsidR="000E5F06">
        <w:rPr>
          <w:szCs w:val="28"/>
          <w:lang w:val="uk-UA"/>
        </w:rPr>
        <w:t xml:space="preserve">             </w:t>
      </w:r>
    </w:p>
    <w:p w:rsidR="00A465B8" w:rsidRPr="009B553E" w:rsidRDefault="00BC259D" w:rsidP="00A465B8">
      <w:pPr>
        <w:ind w:firstLine="708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Науково-методичний центр управління освіти Солом’янської районної в місті Києві державної адміністрації оголошує подяку вчителям, які підготували і подали роботи на виставку, а саме:  </w:t>
      </w:r>
      <w:r w:rsidR="000E5F06">
        <w:rPr>
          <w:szCs w:val="28"/>
          <w:lang w:val="uk-UA"/>
        </w:rPr>
        <w:t>Єфімовій</w:t>
      </w:r>
      <w:r w:rsidR="009B553E" w:rsidRPr="009B553E">
        <w:rPr>
          <w:szCs w:val="28"/>
          <w:lang w:val="uk-UA"/>
        </w:rPr>
        <w:t xml:space="preserve"> О.В.</w:t>
      </w:r>
      <w:r w:rsidR="009B553E">
        <w:rPr>
          <w:szCs w:val="28"/>
          <w:lang w:val="uk-UA"/>
        </w:rPr>
        <w:t xml:space="preserve"> </w:t>
      </w:r>
      <w:r w:rsidR="000E5F06">
        <w:rPr>
          <w:szCs w:val="28"/>
          <w:lang w:val="uk-UA"/>
        </w:rPr>
        <w:t>за</w:t>
      </w:r>
      <w:r w:rsidR="00A465B8">
        <w:rPr>
          <w:szCs w:val="28"/>
          <w:lang w:val="uk-UA"/>
        </w:rPr>
        <w:t xml:space="preserve"> </w:t>
      </w:r>
      <w:r w:rsidR="000E5F06">
        <w:rPr>
          <w:szCs w:val="28"/>
          <w:lang w:val="uk-UA"/>
        </w:rPr>
        <w:t>плаття-вишиванку</w:t>
      </w:r>
      <w:r w:rsidR="009B553E">
        <w:rPr>
          <w:szCs w:val="28"/>
          <w:lang w:val="uk-UA"/>
        </w:rPr>
        <w:t>,</w:t>
      </w:r>
      <w:r w:rsidR="00481FDE">
        <w:rPr>
          <w:szCs w:val="28"/>
          <w:lang w:val="uk-UA"/>
        </w:rPr>
        <w:t xml:space="preserve"> та </w:t>
      </w:r>
      <w:r w:rsidR="000E5F06">
        <w:rPr>
          <w:szCs w:val="28"/>
          <w:lang w:val="uk-UA"/>
        </w:rPr>
        <w:t>картину</w:t>
      </w:r>
      <w:r w:rsidR="00A465B8">
        <w:rPr>
          <w:szCs w:val="28"/>
          <w:lang w:val="uk-UA"/>
        </w:rPr>
        <w:t xml:space="preserve"> з виробів зі шкіри</w:t>
      </w:r>
      <w:r w:rsidR="009B553E">
        <w:rPr>
          <w:szCs w:val="28"/>
          <w:lang w:val="uk-UA"/>
        </w:rPr>
        <w:t xml:space="preserve"> (ТЛ НТУУ «КПІ»)</w:t>
      </w:r>
      <w:r w:rsidR="009B553E" w:rsidRPr="009B553E">
        <w:rPr>
          <w:szCs w:val="28"/>
          <w:lang w:val="uk-UA"/>
        </w:rPr>
        <w:t>, Ландо Ж.В.</w:t>
      </w:r>
      <w:r w:rsidR="00A465B8">
        <w:rPr>
          <w:szCs w:val="28"/>
          <w:lang w:val="uk-UA"/>
        </w:rPr>
        <w:t xml:space="preserve"> </w:t>
      </w:r>
      <w:r w:rsidR="000E5F06">
        <w:rPr>
          <w:szCs w:val="28"/>
          <w:lang w:val="uk-UA"/>
        </w:rPr>
        <w:t>за</w:t>
      </w:r>
      <w:r w:rsidR="00A465B8">
        <w:rPr>
          <w:szCs w:val="28"/>
          <w:lang w:val="uk-UA"/>
        </w:rPr>
        <w:t xml:space="preserve"> </w:t>
      </w:r>
      <w:proofErr w:type="spellStart"/>
      <w:r w:rsidR="00A465B8">
        <w:rPr>
          <w:szCs w:val="28"/>
          <w:lang w:val="uk-UA"/>
        </w:rPr>
        <w:t>ля</w:t>
      </w:r>
      <w:r w:rsidR="000E5F06">
        <w:rPr>
          <w:szCs w:val="28"/>
          <w:lang w:val="uk-UA"/>
        </w:rPr>
        <w:t>льку-мотанку</w:t>
      </w:r>
      <w:proofErr w:type="spellEnd"/>
      <w:r w:rsidR="00481FDE">
        <w:rPr>
          <w:szCs w:val="28"/>
          <w:lang w:val="uk-UA"/>
        </w:rPr>
        <w:t xml:space="preserve"> «Берегиня» та</w:t>
      </w:r>
      <w:r w:rsidR="00A465B8">
        <w:rPr>
          <w:szCs w:val="28"/>
          <w:lang w:val="uk-UA"/>
        </w:rPr>
        <w:t xml:space="preserve"> клаптикове шиття «Торбинка для хліба»</w:t>
      </w:r>
      <w:r w:rsidR="000E5F06">
        <w:rPr>
          <w:szCs w:val="28"/>
          <w:lang w:val="uk-UA"/>
        </w:rPr>
        <w:t xml:space="preserve">, </w:t>
      </w:r>
      <w:proofErr w:type="spellStart"/>
      <w:r w:rsidR="000E5F06">
        <w:rPr>
          <w:szCs w:val="28"/>
          <w:lang w:val="uk-UA"/>
        </w:rPr>
        <w:t>Главацькій</w:t>
      </w:r>
      <w:proofErr w:type="spellEnd"/>
      <w:r w:rsidR="009B553E">
        <w:rPr>
          <w:szCs w:val="28"/>
          <w:lang w:val="uk-UA"/>
        </w:rPr>
        <w:t xml:space="preserve"> С.Г.</w:t>
      </w:r>
      <w:r w:rsidR="00A465B8" w:rsidRPr="000E5F06">
        <w:rPr>
          <w:szCs w:val="28"/>
          <w:lang w:val="uk-UA"/>
        </w:rPr>
        <w:t xml:space="preserve"> </w:t>
      </w:r>
      <w:r w:rsidR="000E5F06" w:rsidRPr="000E5F06">
        <w:rPr>
          <w:szCs w:val="28"/>
          <w:lang w:val="uk-UA"/>
        </w:rPr>
        <w:t xml:space="preserve"> за</w:t>
      </w:r>
      <w:r w:rsidR="00A465B8" w:rsidRPr="000E5F06">
        <w:rPr>
          <w:szCs w:val="28"/>
          <w:lang w:val="uk-UA"/>
        </w:rPr>
        <w:t xml:space="preserve"> </w:t>
      </w:r>
      <w:r w:rsidR="00A465B8" w:rsidRPr="00A465B8">
        <w:rPr>
          <w:szCs w:val="28"/>
          <w:lang w:val="uk-UA"/>
        </w:rPr>
        <w:t>«Нове життя старих речей»</w:t>
      </w:r>
      <w:r w:rsidR="000E5F06">
        <w:rPr>
          <w:szCs w:val="28"/>
          <w:lang w:val="uk-UA"/>
        </w:rPr>
        <w:t>, Ковальовій</w:t>
      </w:r>
      <w:r w:rsidR="009B553E">
        <w:rPr>
          <w:szCs w:val="28"/>
          <w:lang w:val="uk-UA"/>
        </w:rPr>
        <w:t xml:space="preserve"> О.В. </w:t>
      </w:r>
      <w:r w:rsidR="000E5F06">
        <w:rPr>
          <w:szCs w:val="28"/>
          <w:lang w:val="uk-UA"/>
        </w:rPr>
        <w:t xml:space="preserve">за </w:t>
      </w:r>
      <w:r w:rsidR="00A465B8">
        <w:rPr>
          <w:szCs w:val="28"/>
          <w:lang w:val="uk-UA"/>
        </w:rPr>
        <w:t xml:space="preserve"> іграшки із жатого паперу </w:t>
      </w:r>
      <w:r w:rsidR="009B553E">
        <w:rPr>
          <w:szCs w:val="28"/>
          <w:lang w:val="uk-UA"/>
        </w:rPr>
        <w:t>(</w:t>
      </w:r>
      <w:r w:rsidR="009B553E">
        <w:rPr>
          <w:szCs w:val="28"/>
          <w:shd w:val="clear" w:color="auto" w:fill="FFFFFF"/>
          <w:lang w:val="uk-UA"/>
        </w:rPr>
        <w:t>школа-інтернат №2)</w:t>
      </w:r>
      <w:r w:rsidR="000E5F06">
        <w:rPr>
          <w:szCs w:val="28"/>
          <w:lang w:val="uk-UA"/>
        </w:rPr>
        <w:t>,  Заваді</w:t>
      </w:r>
      <w:r w:rsidR="009B553E">
        <w:rPr>
          <w:szCs w:val="28"/>
          <w:lang w:val="uk-UA"/>
        </w:rPr>
        <w:t xml:space="preserve"> О.М.</w:t>
      </w:r>
      <w:r w:rsidR="000E5F06">
        <w:rPr>
          <w:szCs w:val="28"/>
          <w:lang w:val="uk-UA"/>
        </w:rPr>
        <w:t xml:space="preserve"> за</w:t>
      </w:r>
      <w:r w:rsidR="00A465B8">
        <w:rPr>
          <w:szCs w:val="28"/>
          <w:lang w:val="uk-UA"/>
        </w:rPr>
        <w:t xml:space="preserve"> вироби з фанери, листового матеріалу «Сніжинка», «Свічник»  (гімназія «Мі</w:t>
      </w:r>
      <w:r w:rsidR="000E5F06">
        <w:rPr>
          <w:szCs w:val="28"/>
          <w:lang w:val="uk-UA"/>
        </w:rPr>
        <w:t xml:space="preserve">леніум» №318), </w:t>
      </w:r>
      <w:proofErr w:type="spellStart"/>
      <w:r w:rsidR="000E5F06">
        <w:rPr>
          <w:szCs w:val="28"/>
          <w:lang w:val="uk-UA"/>
        </w:rPr>
        <w:t>Снігірьовій</w:t>
      </w:r>
      <w:proofErr w:type="spellEnd"/>
      <w:r w:rsidR="000E5F06">
        <w:rPr>
          <w:szCs w:val="28"/>
          <w:lang w:val="uk-UA"/>
        </w:rPr>
        <w:t xml:space="preserve"> </w:t>
      </w:r>
      <w:r w:rsidR="00E31D02">
        <w:rPr>
          <w:szCs w:val="28"/>
          <w:lang w:val="uk-UA"/>
        </w:rPr>
        <w:t xml:space="preserve"> Г.А. за картину</w:t>
      </w:r>
      <w:r w:rsidR="00A465B8">
        <w:rPr>
          <w:szCs w:val="28"/>
          <w:lang w:val="uk-UA"/>
        </w:rPr>
        <w:t xml:space="preserve"> «Лев»</w:t>
      </w:r>
      <w:r w:rsidR="00E31D02">
        <w:rPr>
          <w:szCs w:val="28"/>
          <w:lang w:val="uk-UA"/>
        </w:rPr>
        <w:t>,</w:t>
      </w:r>
      <w:r w:rsidR="00A465B8">
        <w:rPr>
          <w:szCs w:val="28"/>
          <w:lang w:val="uk-UA"/>
        </w:rPr>
        <w:t xml:space="preserve"> виготовлен</w:t>
      </w:r>
      <w:r w:rsidR="00E31D02">
        <w:rPr>
          <w:szCs w:val="28"/>
          <w:lang w:val="uk-UA"/>
        </w:rPr>
        <w:t>у</w:t>
      </w:r>
      <w:r w:rsidR="00A465B8">
        <w:rPr>
          <w:szCs w:val="28"/>
          <w:lang w:val="uk-UA"/>
        </w:rPr>
        <w:t xml:space="preserve"> у вигляді дерев’яної мозаїки</w:t>
      </w:r>
      <w:r w:rsidR="00743F2B">
        <w:rPr>
          <w:szCs w:val="28"/>
          <w:lang w:val="uk-UA"/>
        </w:rPr>
        <w:t xml:space="preserve">, </w:t>
      </w:r>
      <w:r w:rsidR="000E5F06">
        <w:rPr>
          <w:szCs w:val="28"/>
          <w:lang w:val="uk-UA"/>
        </w:rPr>
        <w:t xml:space="preserve"> де </w:t>
      </w:r>
      <w:r w:rsidR="00743F2B">
        <w:rPr>
          <w:szCs w:val="28"/>
          <w:lang w:val="uk-UA"/>
        </w:rPr>
        <w:t>використа</w:t>
      </w:r>
      <w:r w:rsidR="00A465B8">
        <w:rPr>
          <w:szCs w:val="28"/>
          <w:lang w:val="uk-UA"/>
        </w:rPr>
        <w:t>на технологія інтарсія (</w:t>
      </w:r>
      <w:proofErr w:type="spellStart"/>
      <w:r w:rsidR="00A465B8">
        <w:rPr>
          <w:szCs w:val="28"/>
          <w:shd w:val="clear" w:color="auto" w:fill="FFFFFF"/>
          <w:lang w:val="uk-UA"/>
        </w:rPr>
        <w:t>сзш</w:t>
      </w:r>
      <w:proofErr w:type="spellEnd"/>
      <w:r w:rsidR="00A465B8">
        <w:rPr>
          <w:szCs w:val="28"/>
          <w:shd w:val="clear" w:color="auto" w:fill="FFFFFF"/>
          <w:lang w:val="uk-UA"/>
        </w:rPr>
        <w:t xml:space="preserve"> </w:t>
      </w:r>
      <w:r w:rsidR="00743F2B">
        <w:rPr>
          <w:szCs w:val="28"/>
          <w:shd w:val="clear" w:color="auto" w:fill="FFFFFF"/>
          <w:lang w:val="uk-UA"/>
        </w:rPr>
        <w:t>№</w:t>
      </w:r>
      <w:r w:rsidR="00A465B8">
        <w:rPr>
          <w:szCs w:val="28"/>
          <w:shd w:val="clear" w:color="auto" w:fill="FFFFFF"/>
          <w:lang w:val="uk-UA"/>
        </w:rPr>
        <w:t>2</w:t>
      </w:r>
      <w:r w:rsidR="000E5F06">
        <w:rPr>
          <w:szCs w:val="28"/>
          <w:shd w:val="clear" w:color="auto" w:fill="FFFFFF"/>
          <w:lang w:val="uk-UA"/>
        </w:rPr>
        <w:t xml:space="preserve">79), </w:t>
      </w:r>
      <w:proofErr w:type="spellStart"/>
      <w:r w:rsidR="000E5F06">
        <w:rPr>
          <w:szCs w:val="28"/>
          <w:shd w:val="clear" w:color="auto" w:fill="FFFFFF"/>
          <w:lang w:val="uk-UA"/>
        </w:rPr>
        <w:t>Шкунді</w:t>
      </w:r>
      <w:proofErr w:type="spellEnd"/>
      <w:r w:rsidR="000E5F06">
        <w:rPr>
          <w:szCs w:val="28"/>
          <w:shd w:val="clear" w:color="auto" w:fill="FFFFFF"/>
          <w:lang w:val="uk-UA"/>
        </w:rPr>
        <w:t xml:space="preserve"> Т.В. за</w:t>
      </w:r>
      <w:r w:rsidR="00743F2B">
        <w:rPr>
          <w:szCs w:val="28"/>
          <w:shd w:val="clear" w:color="auto" w:fill="FFFFFF"/>
          <w:lang w:val="uk-UA"/>
        </w:rPr>
        <w:t xml:space="preserve"> «Черевичок»</w:t>
      </w:r>
      <w:r w:rsidR="000E5F06">
        <w:rPr>
          <w:szCs w:val="28"/>
          <w:shd w:val="clear" w:color="auto" w:fill="FFFFFF"/>
          <w:lang w:val="uk-UA"/>
        </w:rPr>
        <w:t xml:space="preserve"> -</w:t>
      </w:r>
      <w:r w:rsidR="00A465B8">
        <w:rPr>
          <w:szCs w:val="28"/>
          <w:shd w:val="clear" w:color="auto" w:fill="FFFFFF"/>
          <w:lang w:val="uk-UA"/>
        </w:rPr>
        <w:t xml:space="preserve"> </w:t>
      </w:r>
      <w:r w:rsidR="00743F2B">
        <w:rPr>
          <w:szCs w:val="28"/>
          <w:shd w:val="clear" w:color="auto" w:fill="FFFFFF"/>
          <w:lang w:val="uk-UA"/>
        </w:rPr>
        <w:t>плетіння</w:t>
      </w:r>
      <w:r w:rsidR="00A465B8">
        <w:rPr>
          <w:szCs w:val="28"/>
          <w:lang w:val="uk-UA"/>
        </w:rPr>
        <w:t xml:space="preserve"> </w:t>
      </w:r>
      <w:r w:rsidR="000E5F06">
        <w:rPr>
          <w:szCs w:val="28"/>
          <w:lang w:val="uk-UA"/>
        </w:rPr>
        <w:t>і</w:t>
      </w:r>
      <w:r w:rsidR="00743F2B">
        <w:rPr>
          <w:szCs w:val="28"/>
          <w:lang w:val="uk-UA"/>
        </w:rPr>
        <w:t>з газетних трубочок та «</w:t>
      </w:r>
      <w:proofErr w:type="spellStart"/>
      <w:r w:rsidR="00743F2B">
        <w:rPr>
          <w:szCs w:val="28"/>
          <w:lang w:val="uk-UA"/>
        </w:rPr>
        <w:t>Топіарій</w:t>
      </w:r>
      <w:proofErr w:type="spellEnd"/>
      <w:r w:rsidR="00743F2B">
        <w:rPr>
          <w:szCs w:val="28"/>
          <w:lang w:val="uk-UA"/>
        </w:rPr>
        <w:t>» (</w:t>
      </w:r>
      <w:proofErr w:type="spellStart"/>
      <w:r w:rsidR="00743F2B">
        <w:rPr>
          <w:szCs w:val="28"/>
          <w:shd w:val="clear" w:color="auto" w:fill="FFFFFF"/>
          <w:lang w:val="uk-UA"/>
        </w:rPr>
        <w:t>сзш</w:t>
      </w:r>
      <w:proofErr w:type="spellEnd"/>
      <w:r w:rsidR="00743F2B">
        <w:rPr>
          <w:szCs w:val="28"/>
          <w:shd w:val="clear" w:color="auto" w:fill="FFFFFF"/>
          <w:lang w:val="uk-UA"/>
        </w:rPr>
        <w:t xml:space="preserve"> №229),  </w:t>
      </w:r>
      <w:proofErr w:type="spellStart"/>
      <w:r w:rsidR="00743F2B">
        <w:rPr>
          <w:szCs w:val="28"/>
          <w:shd w:val="clear" w:color="auto" w:fill="FFFFFF"/>
          <w:lang w:val="uk-UA"/>
        </w:rPr>
        <w:t>Грицаєнко</w:t>
      </w:r>
      <w:proofErr w:type="spellEnd"/>
      <w:r w:rsidR="00743F2B">
        <w:rPr>
          <w:szCs w:val="28"/>
          <w:shd w:val="clear" w:color="auto" w:fill="FFFFFF"/>
          <w:lang w:val="uk-UA"/>
        </w:rPr>
        <w:t xml:space="preserve"> Т.В. </w:t>
      </w:r>
      <w:r w:rsidR="000E5F06">
        <w:rPr>
          <w:szCs w:val="28"/>
          <w:shd w:val="clear" w:color="auto" w:fill="FFFFFF"/>
          <w:lang w:val="uk-UA"/>
        </w:rPr>
        <w:t>за</w:t>
      </w:r>
      <w:r w:rsidR="00743F2B">
        <w:rPr>
          <w:szCs w:val="28"/>
          <w:shd w:val="clear" w:color="auto" w:fill="FFFFFF"/>
          <w:lang w:val="uk-UA"/>
        </w:rPr>
        <w:t xml:space="preserve"> художні листівки з паперу </w:t>
      </w:r>
      <w:r w:rsidR="00743F2B">
        <w:rPr>
          <w:szCs w:val="28"/>
          <w:lang w:val="uk-UA"/>
        </w:rPr>
        <w:t>(</w:t>
      </w:r>
      <w:proofErr w:type="spellStart"/>
      <w:r w:rsidR="00743F2B">
        <w:rPr>
          <w:szCs w:val="28"/>
          <w:shd w:val="clear" w:color="auto" w:fill="FFFFFF"/>
          <w:lang w:val="uk-UA"/>
        </w:rPr>
        <w:t>сзш</w:t>
      </w:r>
      <w:proofErr w:type="spellEnd"/>
      <w:r w:rsidR="00743F2B">
        <w:rPr>
          <w:szCs w:val="28"/>
          <w:shd w:val="clear" w:color="auto" w:fill="FFFFFF"/>
          <w:lang w:val="uk-UA"/>
        </w:rPr>
        <w:t xml:space="preserve"> №74),</w:t>
      </w:r>
      <w:r w:rsidR="00D80CFA">
        <w:rPr>
          <w:szCs w:val="28"/>
          <w:shd w:val="clear" w:color="auto" w:fill="FFFFFF"/>
          <w:lang w:val="uk-UA"/>
        </w:rPr>
        <w:t xml:space="preserve"> </w:t>
      </w:r>
      <w:r w:rsidR="00215836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215836">
        <w:rPr>
          <w:szCs w:val="28"/>
          <w:shd w:val="clear" w:color="auto" w:fill="FFFFFF"/>
          <w:lang w:val="uk-UA"/>
        </w:rPr>
        <w:t>Сапезі</w:t>
      </w:r>
      <w:proofErr w:type="spellEnd"/>
      <w:r w:rsidR="00215836">
        <w:rPr>
          <w:szCs w:val="28"/>
          <w:shd w:val="clear" w:color="auto" w:fill="FFFFFF"/>
          <w:lang w:val="uk-UA"/>
        </w:rPr>
        <w:t xml:space="preserve"> Н.В за  виріб виконаний у техніці «ДЕКУПАЖ», в’язання гачком виробів для оздоблення одягу         (</w:t>
      </w:r>
      <w:proofErr w:type="spellStart"/>
      <w:r w:rsidR="00215836">
        <w:rPr>
          <w:szCs w:val="28"/>
          <w:shd w:val="clear" w:color="auto" w:fill="FFFFFF"/>
          <w:lang w:val="uk-UA"/>
        </w:rPr>
        <w:t>сш</w:t>
      </w:r>
      <w:proofErr w:type="spellEnd"/>
      <w:r w:rsidR="00215836">
        <w:rPr>
          <w:szCs w:val="28"/>
          <w:shd w:val="clear" w:color="auto" w:fill="FFFFFF"/>
          <w:lang w:val="uk-UA"/>
        </w:rPr>
        <w:t xml:space="preserve"> №71),  </w:t>
      </w:r>
      <w:proofErr w:type="spellStart"/>
      <w:r w:rsidR="00D80CFA">
        <w:rPr>
          <w:szCs w:val="28"/>
          <w:shd w:val="clear" w:color="auto" w:fill="FFFFFF"/>
          <w:lang w:val="uk-UA"/>
        </w:rPr>
        <w:t>Воспітаннік</w:t>
      </w:r>
      <w:proofErr w:type="spellEnd"/>
      <w:r w:rsidR="00D80CFA">
        <w:rPr>
          <w:szCs w:val="28"/>
          <w:shd w:val="clear" w:color="auto" w:fill="FFFFFF"/>
          <w:lang w:val="uk-UA"/>
        </w:rPr>
        <w:t xml:space="preserve"> В.М</w:t>
      </w:r>
      <w:r w:rsidR="000E5F06">
        <w:rPr>
          <w:szCs w:val="28"/>
          <w:shd w:val="clear" w:color="auto" w:fill="FFFFFF"/>
          <w:lang w:val="uk-UA"/>
        </w:rPr>
        <w:t>. за вишивку</w:t>
      </w:r>
      <w:r w:rsidR="00E31D02">
        <w:rPr>
          <w:szCs w:val="28"/>
          <w:shd w:val="clear" w:color="auto" w:fill="FFFFFF"/>
          <w:lang w:val="uk-UA"/>
        </w:rPr>
        <w:t xml:space="preserve"> «Чарівні </w:t>
      </w:r>
      <w:proofErr w:type="spellStart"/>
      <w:r w:rsidR="00E31D02">
        <w:rPr>
          <w:szCs w:val="28"/>
          <w:shd w:val="clear" w:color="auto" w:fill="FFFFFF"/>
          <w:lang w:val="uk-UA"/>
        </w:rPr>
        <w:t>гербери</w:t>
      </w:r>
      <w:proofErr w:type="spellEnd"/>
      <w:r w:rsidR="00E31D02">
        <w:rPr>
          <w:szCs w:val="28"/>
          <w:shd w:val="clear" w:color="auto" w:fill="FFFFFF"/>
          <w:lang w:val="uk-UA"/>
        </w:rPr>
        <w:t>» (</w:t>
      </w:r>
      <w:r w:rsidR="00D80CFA">
        <w:rPr>
          <w:szCs w:val="28"/>
          <w:shd w:val="clear" w:color="auto" w:fill="FFFFFF"/>
          <w:lang w:val="uk-UA"/>
        </w:rPr>
        <w:t>гімназія біоте</w:t>
      </w:r>
      <w:r w:rsidR="000E5F06">
        <w:rPr>
          <w:szCs w:val="28"/>
          <w:shd w:val="clear" w:color="auto" w:fill="FFFFFF"/>
          <w:lang w:val="uk-UA"/>
        </w:rPr>
        <w:t xml:space="preserve">хнологій №177), </w:t>
      </w:r>
      <w:proofErr w:type="spellStart"/>
      <w:r w:rsidR="000E5F06">
        <w:rPr>
          <w:szCs w:val="28"/>
          <w:shd w:val="clear" w:color="auto" w:fill="FFFFFF"/>
          <w:lang w:val="uk-UA"/>
        </w:rPr>
        <w:t>Чубінській</w:t>
      </w:r>
      <w:proofErr w:type="spellEnd"/>
      <w:r w:rsidR="000E5F06">
        <w:rPr>
          <w:szCs w:val="28"/>
          <w:shd w:val="clear" w:color="auto" w:fill="FFFFFF"/>
          <w:lang w:val="uk-UA"/>
        </w:rPr>
        <w:t xml:space="preserve"> І.М. за</w:t>
      </w:r>
      <w:r w:rsidR="00481FDE">
        <w:rPr>
          <w:szCs w:val="28"/>
          <w:shd w:val="clear" w:color="auto" w:fill="FFFFFF"/>
          <w:lang w:val="uk-UA"/>
        </w:rPr>
        <w:t xml:space="preserve"> вишивку</w:t>
      </w:r>
      <w:r w:rsidR="00215836">
        <w:rPr>
          <w:szCs w:val="28"/>
          <w:shd w:val="clear" w:color="auto" w:fill="FFFFFF"/>
          <w:lang w:val="uk-UA"/>
        </w:rPr>
        <w:t xml:space="preserve"> «Києве мій», аплікацію</w:t>
      </w:r>
      <w:r w:rsidR="00D80CFA">
        <w:rPr>
          <w:szCs w:val="28"/>
          <w:shd w:val="clear" w:color="auto" w:fill="FFFFFF"/>
          <w:lang w:val="uk-UA"/>
        </w:rPr>
        <w:t xml:space="preserve"> «Всезнайко» </w:t>
      </w:r>
      <w:r w:rsidR="00D80CFA">
        <w:rPr>
          <w:szCs w:val="28"/>
          <w:lang w:val="uk-UA"/>
        </w:rPr>
        <w:t>(</w:t>
      </w:r>
      <w:proofErr w:type="spellStart"/>
      <w:r w:rsidR="000E5F06">
        <w:rPr>
          <w:szCs w:val="28"/>
          <w:shd w:val="clear" w:color="auto" w:fill="FFFFFF"/>
          <w:lang w:val="uk-UA"/>
        </w:rPr>
        <w:t>сзш</w:t>
      </w:r>
      <w:proofErr w:type="spellEnd"/>
      <w:r w:rsidR="000E5F06">
        <w:rPr>
          <w:szCs w:val="28"/>
          <w:shd w:val="clear" w:color="auto" w:fill="FFFFFF"/>
          <w:lang w:val="uk-UA"/>
        </w:rPr>
        <w:t xml:space="preserve"> №174), </w:t>
      </w:r>
      <w:proofErr w:type="spellStart"/>
      <w:r w:rsidR="000E5F06">
        <w:rPr>
          <w:szCs w:val="28"/>
          <w:shd w:val="clear" w:color="auto" w:fill="FFFFFF"/>
          <w:lang w:val="uk-UA"/>
        </w:rPr>
        <w:t>Воловиченко</w:t>
      </w:r>
      <w:proofErr w:type="spellEnd"/>
      <w:r w:rsidR="000E5F06">
        <w:rPr>
          <w:szCs w:val="28"/>
          <w:shd w:val="clear" w:color="auto" w:fill="FFFFFF"/>
          <w:lang w:val="uk-UA"/>
        </w:rPr>
        <w:t xml:space="preserve"> Г.А. за</w:t>
      </w:r>
      <w:r w:rsidR="00D80CFA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D80CFA">
        <w:rPr>
          <w:szCs w:val="28"/>
          <w:shd w:val="clear" w:color="auto" w:fill="FFFFFF"/>
          <w:lang w:val="uk-UA"/>
        </w:rPr>
        <w:t>фріволіте</w:t>
      </w:r>
      <w:proofErr w:type="spellEnd"/>
      <w:r w:rsidR="00D80CFA">
        <w:rPr>
          <w:szCs w:val="28"/>
          <w:shd w:val="clear" w:color="auto" w:fill="FFFFFF"/>
          <w:lang w:val="uk-UA"/>
        </w:rPr>
        <w:t xml:space="preserve"> </w:t>
      </w:r>
      <w:r w:rsidR="00E31D02">
        <w:rPr>
          <w:szCs w:val="28"/>
          <w:shd w:val="clear" w:color="auto" w:fill="FFFFFF"/>
          <w:lang w:val="uk-UA"/>
        </w:rPr>
        <w:t xml:space="preserve"> </w:t>
      </w:r>
      <w:r w:rsidR="00D80CFA">
        <w:rPr>
          <w:szCs w:val="28"/>
          <w:lang w:val="uk-UA"/>
        </w:rPr>
        <w:t>(</w:t>
      </w:r>
      <w:proofErr w:type="spellStart"/>
      <w:r w:rsidR="00D80CFA">
        <w:rPr>
          <w:szCs w:val="28"/>
          <w:shd w:val="clear" w:color="auto" w:fill="FFFFFF"/>
          <w:lang w:val="uk-UA"/>
        </w:rPr>
        <w:t>с</w:t>
      </w:r>
      <w:r w:rsidR="000E5F06">
        <w:rPr>
          <w:szCs w:val="28"/>
          <w:shd w:val="clear" w:color="auto" w:fill="FFFFFF"/>
          <w:lang w:val="uk-UA"/>
        </w:rPr>
        <w:t>ш</w:t>
      </w:r>
      <w:proofErr w:type="spellEnd"/>
      <w:r w:rsidR="000E5F06">
        <w:rPr>
          <w:szCs w:val="28"/>
          <w:shd w:val="clear" w:color="auto" w:fill="FFFFFF"/>
          <w:lang w:val="uk-UA"/>
        </w:rPr>
        <w:t xml:space="preserve"> №173),  </w:t>
      </w:r>
      <w:r w:rsidR="00215836">
        <w:rPr>
          <w:szCs w:val="28"/>
          <w:shd w:val="clear" w:color="auto" w:fill="FFFFFF"/>
          <w:lang w:val="uk-UA"/>
        </w:rPr>
        <w:t xml:space="preserve">    </w:t>
      </w:r>
      <w:proofErr w:type="spellStart"/>
      <w:r w:rsidR="000E5F06">
        <w:rPr>
          <w:szCs w:val="28"/>
          <w:shd w:val="clear" w:color="auto" w:fill="FFFFFF"/>
          <w:lang w:val="uk-UA"/>
        </w:rPr>
        <w:t>Борук</w:t>
      </w:r>
      <w:proofErr w:type="spellEnd"/>
      <w:r w:rsidR="000E5F06">
        <w:rPr>
          <w:szCs w:val="28"/>
          <w:shd w:val="clear" w:color="auto" w:fill="FFFFFF"/>
          <w:lang w:val="uk-UA"/>
        </w:rPr>
        <w:t xml:space="preserve"> О.Б. за вишивку бісером «Дама в шляпі», вишивки</w:t>
      </w:r>
      <w:r w:rsidR="00D80CFA">
        <w:rPr>
          <w:szCs w:val="28"/>
          <w:shd w:val="clear" w:color="auto" w:fill="FFFFFF"/>
          <w:lang w:val="uk-UA"/>
        </w:rPr>
        <w:t xml:space="preserve"> стрічками «Ромашковий рай», «Квіткова веселка» (</w:t>
      </w:r>
      <w:proofErr w:type="spellStart"/>
      <w:r w:rsidR="00D80CFA">
        <w:rPr>
          <w:szCs w:val="28"/>
          <w:shd w:val="clear" w:color="auto" w:fill="FFFFFF"/>
          <w:lang w:val="uk-UA"/>
        </w:rPr>
        <w:t>сш</w:t>
      </w:r>
      <w:proofErr w:type="spellEnd"/>
      <w:r w:rsidR="00D80CFA">
        <w:rPr>
          <w:szCs w:val="28"/>
          <w:shd w:val="clear" w:color="auto" w:fill="FFFFFF"/>
          <w:lang w:val="uk-UA"/>
        </w:rPr>
        <w:t xml:space="preserve"> №149),</w:t>
      </w:r>
      <w:r w:rsidR="00E31D02">
        <w:rPr>
          <w:szCs w:val="28"/>
          <w:shd w:val="clear" w:color="auto" w:fill="FFFFFF"/>
          <w:lang w:val="uk-UA"/>
        </w:rPr>
        <w:t xml:space="preserve">  </w:t>
      </w:r>
      <w:proofErr w:type="spellStart"/>
      <w:r w:rsidR="000E5F06">
        <w:rPr>
          <w:szCs w:val="28"/>
          <w:shd w:val="clear" w:color="auto" w:fill="FFFFFF"/>
          <w:lang w:val="uk-UA"/>
        </w:rPr>
        <w:t>Солодовнік</w:t>
      </w:r>
      <w:proofErr w:type="spellEnd"/>
      <w:r w:rsidR="000E5F06">
        <w:rPr>
          <w:szCs w:val="28"/>
          <w:shd w:val="clear" w:color="auto" w:fill="FFFFFF"/>
          <w:lang w:val="uk-UA"/>
        </w:rPr>
        <w:t xml:space="preserve"> Н.Ф. за</w:t>
      </w:r>
      <w:r w:rsidR="00670BC9">
        <w:rPr>
          <w:szCs w:val="28"/>
          <w:shd w:val="clear" w:color="auto" w:fill="FFFFFF"/>
          <w:lang w:val="uk-UA"/>
        </w:rPr>
        <w:t xml:space="preserve"> в</w:t>
      </w:r>
      <w:r w:rsidR="00481FDE">
        <w:rPr>
          <w:szCs w:val="28"/>
          <w:shd w:val="clear" w:color="auto" w:fill="FFFFFF"/>
          <w:lang w:val="uk-UA"/>
        </w:rPr>
        <w:t>ишивки «Портрет» та</w:t>
      </w:r>
      <w:r w:rsidR="00670BC9">
        <w:rPr>
          <w:szCs w:val="28"/>
          <w:shd w:val="clear" w:color="auto" w:fill="FFFFFF"/>
          <w:lang w:val="uk-UA"/>
        </w:rPr>
        <w:t xml:space="preserve">  «Троянда», виріб </w:t>
      </w:r>
      <w:r w:rsidR="00E31D02">
        <w:rPr>
          <w:szCs w:val="28"/>
          <w:shd w:val="clear" w:color="auto" w:fill="FFFFFF"/>
          <w:lang w:val="uk-UA"/>
        </w:rPr>
        <w:t>і</w:t>
      </w:r>
      <w:r w:rsidR="00670BC9">
        <w:rPr>
          <w:szCs w:val="28"/>
          <w:shd w:val="clear" w:color="auto" w:fill="FFFFFF"/>
          <w:lang w:val="uk-UA"/>
        </w:rPr>
        <w:t xml:space="preserve">з побутових матеріалів </w:t>
      </w:r>
      <w:r w:rsidR="00670BC9">
        <w:rPr>
          <w:szCs w:val="28"/>
          <w:lang w:val="uk-UA"/>
        </w:rPr>
        <w:t>(</w:t>
      </w:r>
      <w:proofErr w:type="spellStart"/>
      <w:r w:rsidR="00670BC9">
        <w:rPr>
          <w:szCs w:val="28"/>
          <w:shd w:val="clear" w:color="auto" w:fill="FFFFFF"/>
          <w:lang w:val="uk-UA"/>
        </w:rPr>
        <w:t>сш</w:t>
      </w:r>
      <w:proofErr w:type="spellEnd"/>
      <w:r w:rsidR="00670BC9">
        <w:rPr>
          <w:szCs w:val="28"/>
          <w:shd w:val="clear" w:color="auto" w:fill="FFFFFF"/>
          <w:lang w:val="uk-UA"/>
        </w:rPr>
        <w:t xml:space="preserve"> №115), </w:t>
      </w:r>
      <w:r w:rsidR="00D80CFA">
        <w:rPr>
          <w:szCs w:val="28"/>
          <w:shd w:val="clear" w:color="auto" w:fill="FFFFFF"/>
          <w:lang w:val="uk-UA"/>
        </w:rPr>
        <w:t xml:space="preserve"> </w:t>
      </w:r>
      <w:r w:rsidR="000E5F06">
        <w:rPr>
          <w:szCs w:val="28"/>
          <w:shd w:val="clear" w:color="auto" w:fill="FFFFFF"/>
          <w:lang w:val="uk-UA"/>
        </w:rPr>
        <w:t>Караваєвій О.М. за</w:t>
      </w:r>
      <w:r w:rsidR="00202AC3">
        <w:rPr>
          <w:szCs w:val="28"/>
          <w:shd w:val="clear" w:color="auto" w:fill="FFFFFF"/>
          <w:lang w:val="uk-UA"/>
        </w:rPr>
        <w:t xml:space="preserve"> картини-аплікації, обереги з тканини, ниток та вишивок </w:t>
      </w:r>
      <w:r w:rsidR="00670BC9">
        <w:rPr>
          <w:szCs w:val="28"/>
          <w:shd w:val="clear" w:color="auto" w:fill="FFFFFF"/>
          <w:lang w:val="uk-UA"/>
        </w:rPr>
        <w:t xml:space="preserve">   </w:t>
      </w:r>
      <w:r w:rsidR="00202AC3">
        <w:rPr>
          <w:szCs w:val="28"/>
          <w:lang w:val="uk-UA"/>
        </w:rPr>
        <w:t>(</w:t>
      </w:r>
      <w:proofErr w:type="spellStart"/>
      <w:r w:rsidR="00202AC3">
        <w:rPr>
          <w:szCs w:val="28"/>
          <w:shd w:val="clear" w:color="auto" w:fill="FFFFFF"/>
          <w:lang w:val="uk-UA"/>
        </w:rPr>
        <w:t>сзш</w:t>
      </w:r>
      <w:proofErr w:type="spellEnd"/>
      <w:r w:rsidR="00202AC3">
        <w:rPr>
          <w:szCs w:val="28"/>
          <w:shd w:val="clear" w:color="auto" w:fill="FFFFFF"/>
          <w:lang w:val="uk-UA"/>
        </w:rPr>
        <w:t xml:space="preserve"> №69), </w:t>
      </w:r>
      <w:r w:rsidR="00670BC9">
        <w:rPr>
          <w:szCs w:val="28"/>
          <w:shd w:val="clear" w:color="auto" w:fill="FFFFFF"/>
          <w:lang w:val="uk-UA"/>
        </w:rPr>
        <w:t xml:space="preserve">   </w:t>
      </w:r>
      <w:proofErr w:type="spellStart"/>
      <w:r w:rsidR="000E5F06">
        <w:rPr>
          <w:szCs w:val="28"/>
          <w:shd w:val="clear" w:color="auto" w:fill="FFFFFF"/>
          <w:lang w:val="uk-UA"/>
        </w:rPr>
        <w:t>Філіповій</w:t>
      </w:r>
      <w:proofErr w:type="spellEnd"/>
      <w:r w:rsidR="00202AC3">
        <w:rPr>
          <w:szCs w:val="28"/>
          <w:shd w:val="clear" w:color="auto" w:fill="FFFFFF"/>
          <w:lang w:val="uk-UA"/>
        </w:rPr>
        <w:t xml:space="preserve"> О.О.</w:t>
      </w:r>
      <w:r w:rsidR="00202AC3" w:rsidRPr="00202AC3">
        <w:rPr>
          <w:szCs w:val="28"/>
          <w:lang w:val="uk-UA"/>
        </w:rPr>
        <w:t xml:space="preserve"> </w:t>
      </w:r>
      <w:r w:rsidR="000E5F06">
        <w:rPr>
          <w:szCs w:val="28"/>
          <w:lang w:val="uk-UA"/>
        </w:rPr>
        <w:t>за</w:t>
      </w:r>
      <w:r w:rsidR="00202AC3">
        <w:rPr>
          <w:szCs w:val="28"/>
          <w:lang w:val="uk-UA"/>
        </w:rPr>
        <w:t xml:space="preserve"> м’які іграшки </w:t>
      </w:r>
      <w:r w:rsidR="00E31D02">
        <w:rPr>
          <w:szCs w:val="28"/>
          <w:lang w:val="uk-UA"/>
        </w:rPr>
        <w:t xml:space="preserve"> </w:t>
      </w:r>
      <w:r w:rsidR="00202AC3">
        <w:rPr>
          <w:szCs w:val="28"/>
          <w:lang w:val="uk-UA"/>
        </w:rPr>
        <w:t>(</w:t>
      </w:r>
      <w:proofErr w:type="spellStart"/>
      <w:r w:rsidR="000E5F06">
        <w:rPr>
          <w:szCs w:val="28"/>
          <w:shd w:val="clear" w:color="auto" w:fill="FFFFFF"/>
          <w:lang w:val="uk-UA"/>
        </w:rPr>
        <w:t>сш</w:t>
      </w:r>
      <w:proofErr w:type="spellEnd"/>
      <w:r w:rsidR="000E5F06">
        <w:rPr>
          <w:szCs w:val="28"/>
          <w:shd w:val="clear" w:color="auto" w:fill="FFFFFF"/>
          <w:lang w:val="uk-UA"/>
        </w:rPr>
        <w:t xml:space="preserve"> №52),  </w:t>
      </w:r>
      <w:proofErr w:type="spellStart"/>
      <w:r w:rsidR="000E5F06">
        <w:rPr>
          <w:szCs w:val="28"/>
          <w:shd w:val="clear" w:color="auto" w:fill="FFFFFF"/>
          <w:lang w:val="uk-UA"/>
        </w:rPr>
        <w:t>Черняєвій</w:t>
      </w:r>
      <w:proofErr w:type="spellEnd"/>
      <w:r w:rsidR="000E5F06">
        <w:rPr>
          <w:szCs w:val="28"/>
          <w:shd w:val="clear" w:color="auto" w:fill="FFFFFF"/>
          <w:lang w:val="uk-UA"/>
        </w:rPr>
        <w:t xml:space="preserve"> А.Б. за вишивку</w:t>
      </w:r>
      <w:r w:rsidR="00202AC3">
        <w:rPr>
          <w:szCs w:val="28"/>
          <w:shd w:val="clear" w:color="auto" w:fill="FFFFFF"/>
          <w:lang w:val="uk-UA"/>
        </w:rPr>
        <w:t xml:space="preserve"> бісером «Зачарування» </w:t>
      </w:r>
      <w:r w:rsidR="00202AC3">
        <w:rPr>
          <w:szCs w:val="28"/>
          <w:lang w:val="uk-UA"/>
        </w:rPr>
        <w:t>(</w:t>
      </w:r>
      <w:proofErr w:type="spellStart"/>
      <w:r w:rsidR="00202AC3">
        <w:rPr>
          <w:szCs w:val="28"/>
          <w:shd w:val="clear" w:color="auto" w:fill="FFFFFF"/>
          <w:lang w:val="uk-UA"/>
        </w:rPr>
        <w:t>сзш</w:t>
      </w:r>
      <w:proofErr w:type="spellEnd"/>
      <w:r w:rsidR="00202AC3">
        <w:rPr>
          <w:szCs w:val="28"/>
          <w:shd w:val="clear" w:color="auto" w:fill="FFFFFF"/>
          <w:lang w:val="uk-UA"/>
        </w:rPr>
        <w:t xml:space="preserve"> №54), </w:t>
      </w:r>
      <w:proofErr w:type="spellStart"/>
      <w:r w:rsidR="00084878">
        <w:rPr>
          <w:szCs w:val="28"/>
          <w:shd w:val="clear" w:color="auto" w:fill="FFFFFF"/>
          <w:lang w:val="uk-UA"/>
        </w:rPr>
        <w:t>Івашковській</w:t>
      </w:r>
      <w:proofErr w:type="spellEnd"/>
      <w:r w:rsidR="00084878">
        <w:rPr>
          <w:szCs w:val="28"/>
          <w:shd w:val="clear" w:color="auto" w:fill="FFFFFF"/>
          <w:lang w:val="uk-UA"/>
        </w:rPr>
        <w:t xml:space="preserve"> І.А. за</w:t>
      </w:r>
      <w:r w:rsidR="00670BC9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670BC9">
        <w:rPr>
          <w:szCs w:val="28"/>
          <w:shd w:val="clear" w:color="auto" w:fill="FFFFFF"/>
          <w:lang w:val="uk-UA"/>
        </w:rPr>
        <w:t>ляльк</w:t>
      </w:r>
      <w:r w:rsidR="00084878">
        <w:rPr>
          <w:szCs w:val="28"/>
          <w:shd w:val="clear" w:color="auto" w:fill="FFFFFF"/>
          <w:lang w:val="uk-UA"/>
        </w:rPr>
        <w:t>у-мотанку</w:t>
      </w:r>
      <w:proofErr w:type="spellEnd"/>
      <w:r w:rsidR="00670BC9" w:rsidRPr="00670BC9">
        <w:rPr>
          <w:szCs w:val="28"/>
          <w:shd w:val="clear" w:color="auto" w:fill="FFFFFF"/>
          <w:lang w:val="uk-UA"/>
        </w:rPr>
        <w:t xml:space="preserve"> </w:t>
      </w:r>
      <w:r w:rsidR="00670BC9">
        <w:rPr>
          <w:szCs w:val="28"/>
          <w:shd w:val="clear" w:color="auto" w:fill="FFFFFF"/>
          <w:lang w:val="uk-UA"/>
        </w:rPr>
        <w:t xml:space="preserve"> (</w:t>
      </w:r>
      <w:proofErr w:type="spellStart"/>
      <w:r w:rsidR="00670BC9">
        <w:rPr>
          <w:szCs w:val="28"/>
          <w:shd w:val="clear" w:color="auto" w:fill="FFFFFF"/>
          <w:lang w:val="uk-UA"/>
        </w:rPr>
        <w:t>сзш</w:t>
      </w:r>
      <w:proofErr w:type="spellEnd"/>
      <w:r w:rsidR="00670BC9">
        <w:rPr>
          <w:szCs w:val="28"/>
          <w:shd w:val="clear" w:color="auto" w:fill="FFFFFF"/>
          <w:lang w:val="uk-UA"/>
        </w:rPr>
        <w:t xml:space="preserve"> №22),</w:t>
      </w:r>
      <w:r w:rsidR="00670BC9" w:rsidRPr="00670BC9">
        <w:rPr>
          <w:szCs w:val="28"/>
          <w:shd w:val="clear" w:color="auto" w:fill="FFFFFF"/>
          <w:lang w:val="uk-UA"/>
        </w:rPr>
        <w:t xml:space="preserve"> </w:t>
      </w:r>
      <w:r w:rsidR="00670BC9">
        <w:rPr>
          <w:szCs w:val="28"/>
          <w:shd w:val="clear" w:color="auto" w:fill="FFFFFF"/>
          <w:lang w:val="uk-UA"/>
        </w:rPr>
        <w:t>Сидоренко Ю.В.</w:t>
      </w:r>
      <w:r w:rsidR="00084878">
        <w:rPr>
          <w:szCs w:val="28"/>
          <w:shd w:val="clear" w:color="auto" w:fill="FFFFFF"/>
          <w:lang w:val="uk-UA"/>
        </w:rPr>
        <w:t xml:space="preserve"> за презентацію</w:t>
      </w:r>
      <w:r w:rsidR="00670BC9">
        <w:rPr>
          <w:szCs w:val="28"/>
          <w:shd w:val="clear" w:color="auto" w:fill="FFFFFF"/>
          <w:lang w:val="uk-UA"/>
        </w:rPr>
        <w:t xml:space="preserve"> майстер-класу з використанням інформаційних технологій</w:t>
      </w:r>
      <w:r w:rsidR="00670BC9" w:rsidRPr="00670BC9">
        <w:rPr>
          <w:szCs w:val="28"/>
          <w:shd w:val="clear" w:color="auto" w:fill="FFFFFF"/>
          <w:lang w:val="uk-UA"/>
        </w:rPr>
        <w:t xml:space="preserve"> </w:t>
      </w:r>
      <w:r w:rsidR="00084878">
        <w:rPr>
          <w:szCs w:val="28"/>
          <w:shd w:val="clear" w:color="auto" w:fill="FFFFFF"/>
          <w:lang w:val="uk-UA"/>
        </w:rPr>
        <w:t xml:space="preserve"> «Шкільний майданчик» </w:t>
      </w:r>
      <w:r w:rsidR="00215836">
        <w:rPr>
          <w:szCs w:val="28"/>
          <w:shd w:val="clear" w:color="auto" w:fill="FFFFFF"/>
          <w:lang w:val="uk-UA"/>
        </w:rPr>
        <w:t xml:space="preserve">          </w:t>
      </w:r>
      <w:r w:rsidR="009B6481">
        <w:rPr>
          <w:szCs w:val="28"/>
          <w:shd w:val="clear" w:color="auto" w:fill="FFFFFF"/>
          <w:lang w:val="uk-UA"/>
        </w:rPr>
        <w:t>(</w:t>
      </w:r>
      <w:proofErr w:type="spellStart"/>
      <w:r w:rsidR="009B6481">
        <w:rPr>
          <w:szCs w:val="28"/>
          <w:shd w:val="clear" w:color="auto" w:fill="FFFFFF"/>
          <w:lang w:val="uk-UA"/>
        </w:rPr>
        <w:t>сзш</w:t>
      </w:r>
      <w:proofErr w:type="spellEnd"/>
      <w:r w:rsidR="009B6481">
        <w:rPr>
          <w:szCs w:val="28"/>
          <w:shd w:val="clear" w:color="auto" w:fill="FFFFFF"/>
          <w:lang w:val="uk-UA"/>
        </w:rPr>
        <w:t xml:space="preserve"> №12), </w:t>
      </w:r>
      <w:r w:rsidR="00670BC9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084878">
        <w:rPr>
          <w:szCs w:val="28"/>
          <w:shd w:val="clear" w:color="auto" w:fill="FFFFFF"/>
          <w:lang w:val="uk-UA"/>
        </w:rPr>
        <w:t>Маковській</w:t>
      </w:r>
      <w:proofErr w:type="spellEnd"/>
      <w:r w:rsidR="00084878">
        <w:rPr>
          <w:szCs w:val="28"/>
          <w:shd w:val="clear" w:color="auto" w:fill="FFFFFF"/>
          <w:lang w:val="uk-UA"/>
        </w:rPr>
        <w:t xml:space="preserve"> Г.В. за картину</w:t>
      </w:r>
      <w:r w:rsidR="00202AC3">
        <w:rPr>
          <w:szCs w:val="28"/>
          <w:shd w:val="clear" w:color="auto" w:fill="FFFFFF"/>
          <w:lang w:val="uk-UA"/>
        </w:rPr>
        <w:t xml:space="preserve"> із природного матеріалу</w:t>
      </w:r>
      <w:r w:rsidR="00D8557B">
        <w:rPr>
          <w:szCs w:val="28"/>
          <w:shd w:val="clear" w:color="auto" w:fill="FFFFFF"/>
          <w:lang w:val="uk-UA"/>
        </w:rPr>
        <w:t xml:space="preserve"> «Морське дно»</w:t>
      </w:r>
      <w:r w:rsidR="00084878">
        <w:rPr>
          <w:szCs w:val="28"/>
          <w:shd w:val="clear" w:color="auto" w:fill="FFFFFF"/>
          <w:lang w:val="uk-UA"/>
        </w:rPr>
        <w:t xml:space="preserve"> (</w:t>
      </w:r>
      <w:proofErr w:type="spellStart"/>
      <w:r w:rsidR="00084878">
        <w:rPr>
          <w:szCs w:val="28"/>
          <w:shd w:val="clear" w:color="auto" w:fill="FFFFFF"/>
          <w:lang w:val="uk-UA"/>
        </w:rPr>
        <w:t>сш</w:t>
      </w:r>
      <w:proofErr w:type="spellEnd"/>
      <w:r w:rsidR="00084878">
        <w:rPr>
          <w:szCs w:val="28"/>
          <w:shd w:val="clear" w:color="auto" w:fill="FFFFFF"/>
          <w:lang w:val="uk-UA"/>
        </w:rPr>
        <w:t xml:space="preserve"> №7), Гойні О.О. за іграшку </w:t>
      </w:r>
      <w:r w:rsidR="001E3FB8">
        <w:rPr>
          <w:szCs w:val="28"/>
          <w:shd w:val="clear" w:color="auto" w:fill="FFFFFF"/>
          <w:lang w:val="uk-UA"/>
        </w:rPr>
        <w:t xml:space="preserve">«Півник» </w:t>
      </w:r>
      <w:r w:rsidR="00084878">
        <w:rPr>
          <w:szCs w:val="28"/>
          <w:shd w:val="clear" w:color="auto" w:fill="FFFFFF"/>
          <w:lang w:val="uk-UA"/>
        </w:rPr>
        <w:t xml:space="preserve">технікою валяння, </w:t>
      </w:r>
      <w:r w:rsidR="001E3FB8">
        <w:rPr>
          <w:szCs w:val="28"/>
          <w:shd w:val="clear" w:color="auto" w:fill="FFFFFF"/>
          <w:lang w:val="uk-UA"/>
        </w:rPr>
        <w:t xml:space="preserve"> вироби </w:t>
      </w:r>
      <w:proofErr w:type="spellStart"/>
      <w:r w:rsidR="001E3FB8">
        <w:rPr>
          <w:szCs w:val="28"/>
          <w:shd w:val="clear" w:color="auto" w:fill="FFFFFF"/>
          <w:lang w:val="uk-UA"/>
        </w:rPr>
        <w:t>орігамі</w:t>
      </w:r>
      <w:proofErr w:type="spellEnd"/>
      <w:r w:rsidR="001E3FB8">
        <w:rPr>
          <w:szCs w:val="28"/>
          <w:shd w:val="clear" w:color="auto" w:fill="FFFFFF"/>
          <w:lang w:val="uk-UA"/>
        </w:rPr>
        <w:t>,</w:t>
      </w:r>
      <w:r w:rsidR="00215836">
        <w:rPr>
          <w:szCs w:val="28"/>
          <w:shd w:val="clear" w:color="auto" w:fill="FFFFFF"/>
          <w:lang w:val="uk-UA"/>
        </w:rPr>
        <w:t xml:space="preserve"> </w:t>
      </w:r>
      <w:r w:rsidR="001E3FB8">
        <w:rPr>
          <w:szCs w:val="28"/>
          <w:shd w:val="clear" w:color="auto" w:fill="FFFFFF"/>
          <w:lang w:val="uk-UA"/>
        </w:rPr>
        <w:t xml:space="preserve"> бесідку із фанери,    </w:t>
      </w:r>
      <w:proofErr w:type="spellStart"/>
      <w:r w:rsidR="00084878">
        <w:rPr>
          <w:szCs w:val="28"/>
          <w:shd w:val="clear" w:color="auto" w:fill="FFFFFF"/>
          <w:lang w:val="uk-UA"/>
        </w:rPr>
        <w:t>Єфімчук</w:t>
      </w:r>
      <w:proofErr w:type="spellEnd"/>
      <w:r w:rsidR="00084878">
        <w:rPr>
          <w:szCs w:val="28"/>
          <w:shd w:val="clear" w:color="auto" w:fill="FFFFFF"/>
          <w:lang w:val="uk-UA"/>
        </w:rPr>
        <w:t xml:space="preserve"> В.В.  за кошик із шишок</w:t>
      </w:r>
      <w:r w:rsidR="009B6481">
        <w:rPr>
          <w:szCs w:val="28"/>
          <w:shd w:val="clear" w:color="auto" w:fill="FFFFFF"/>
          <w:lang w:val="uk-UA"/>
        </w:rPr>
        <w:t xml:space="preserve"> та </w:t>
      </w:r>
      <w:r w:rsidR="001E3FB8">
        <w:rPr>
          <w:szCs w:val="28"/>
          <w:shd w:val="clear" w:color="auto" w:fill="FFFFFF"/>
          <w:lang w:val="uk-UA"/>
        </w:rPr>
        <w:t xml:space="preserve">кошик із </w:t>
      </w:r>
      <w:r w:rsidR="001E3FB8">
        <w:rPr>
          <w:szCs w:val="28"/>
          <w:shd w:val="clear" w:color="auto" w:fill="FFFFFF"/>
          <w:lang w:val="uk-UA"/>
        </w:rPr>
        <w:lastRenderedPageBreak/>
        <w:t>клаптиків тканини    (</w:t>
      </w:r>
      <w:r w:rsidR="00670BC9">
        <w:rPr>
          <w:szCs w:val="28"/>
          <w:shd w:val="clear" w:color="auto" w:fill="FFFFFF"/>
          <w:lang w:val="uk-UA"/>
        </w:rPr>
        <w:t xml:space="preserve">ліцей №144), </w:t>
      </w:r>
      <w:r w:rsidR="009C5C82">
        <w:rPr>
          <w:szCs w:val="28"/>
          <w:shd w:val="clear" w:color="auto" w:fill="FFFFFF"/>
          <w:lang w:val="uk-UA"/>
        </w:rPr>
        <w:t xml:space="preserve">   </w:t>
      </w:r>
      <w:proofErr w:type="spellStart"/>
      <w:r w:rsidR="009B6481">
        <w:rPr>
          <w:szCs w:val="28"/>
          <w:shd w:val="clear" w:color="auto" w:fill="FFFFFF"/>
          <w:lang w:val="uk-UA"/>
        </w:rPr>
        <w:t>Хомицькій</w:t>
      </w:r>
      <w:proofErr w:type="spellEnd"/>
      <w:r w:rsidR="009B6481">
        <w:rPr>
          <w:szCs w:val="28"/>
          <w:shd w:val="clear" w:color="auto" w:fill="FFFFFF"/>
          <w:lang w:val="uk-UA"/>
        </w:rPr>
        <w:t xml:space="preserve"> Ю.Б. за картину</w:t>
      </w:r>
      <w:r w:rsidR="00954CA2">
        <w:rPr>
          <w:szCs w:val="28"/>
          <w:shd w:val="clear" w:color="auto" w:fill="FFFFFF"/>
          <w:lang w:val="uk-UA"/>
        </w:rPr>
        <w:t xml:space="preserve"> «Садок вишневий коло хати…» (гімназія «Ерудит»).</w:t>
      </w:r>
    </w:p>
    <w:p w:rsidR="00A465B8" w:rsidRDefault="00954CA2" w:rsidP="00A465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8C5B47">
        <w:rPr>
          <w:szCs w:val="28"/>
          <w:lang w:val="uk-UA"/>
        </w:rPr>
        <w:t>За вчительську відданість результатам своєї роботи в</w:t>
      </w:r>
      <w:r>
        <w:rPr>
          <w:szCs w:val="28"/>
          <w:lang w:val="uk-UA"/>
        </w:rPr>
        <w:t>ідзначаємо</w:t>
      </w:r>
      <w:r w:rsidR="008C5B4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керівника районного методичного об’єднання вчителів обслуговуючої праці, вчителя     </w:t>
      </w:r>
      <w:proofErr w:type="spellStart"/>
      <w:r>
        <w:rPr>
          <w:szCs w:val="28"/>
          <w:lang w:val="uk-UA"/>
        </w:rPr>
        <w:t>сш</w:t>
      </w:r>
      <w:proofErr w:type="spellEnd"/>
      <w:r>
        <w:rPr>
          <w:szCs w:val="28"/>
          <w:lang w:val="uk-UA"/>
        </w:rPr>
        <w:t xml:space="preserve"> №187  </w:t>
      </w:r>
      <w:proofErr w:type="spellStart"/>
      <w:r>
        <w:rPr>
          <w:szCs w:val="28"/>
          <w:lang w:val="uk-UA"/>
        </w:rPr>
        <w:t>Бекетову</w:t>
      </w:r>
      <w:proofErr w:type="spellEnd"/>
      <w:r>
        <w:rPr>
          <w:szCs w:val="28"/>
          <w:lang w:val="uk-UA"/>
        </w:rPr>
        <w:t xml:space="preserve"> Т.М., яка організувала виставку, згуртувала вчителів і націлила на успіх, підготувала виставковий мольберт</w:t>
      </w:r>
      <w:r w:rsidR="009C5C82">
        <w:rPr>
          <w:szCs w:val="28"/>
          <w:lang w:val="uk-UA"/>
        </w:rPr>
        <w:t>,</w:t>
      </w:r>
      <w:r w:rsidR="009C5C82" w:rsidRPr="009C5C82">
        <w:rPr>
          <w:szCs w:val="28"/>
          <w:lang w:val="uk-UA"/>
        </w:rPr>
        <w:t xml:space="preserve"> </w:t>
      </w:r>
      <w:r w:rsidR="009C5C82">
        <w:rPr>
          <w:szCs w:val="28"/>
          <w:lang w:val="uk-UA"/>
        </w:rPr>
        <w:t>лозоплетіння із газет</w:t>
      </w:r>
      <w:r>
        <w:rPr>
          <w:szCs w:val="28"/>
          <w:lang w:val="uk-UA"/>
        </w:rPr>
        <w:t>, представила  вироби, які вона виготовляє для солдат  і передає у зону АТО – браслет виживання, художні листівки, обереги</w:t>
      </w:r>
      <w:r w:rsidR="009C5C82">
        <w:rPr>
          <w:szCs w:val="28"/>
          <w:lang w:val="uk-UA"/>
        </w:rPr>
        <w:t>, м’які іграшки</w:t>
      </w:r>
      <w:r>
        <w:rPr>
          <w:szCs w:val="28"/>
          <w:lang w:val="uk-UA"/>
        </w:rPr>
        <w:t>.</w:t>
      </w:r>
    </w:p>
    <w:p w:rsidR="00EE2B34" w:rsidRPr="00A465B8" w:rsidRDefault="00EE2B34" w:rsidP="00A465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Рекомендуємо вчителям ознайомитися з техніками, які вас зацікавили.</w:t>
      </w:r>
    </w:p>
    <w:p w:rsidR="007F3FCD" w:rsidRDefault="007F3FCD" w:rsidP="007F3FCD">
      <w:pPr>
        <w:ind w:hanging="284"/>
        <w:jc w:val="center"/>
        <w:rPr>
          <w:noProof/>
          <w:szCs w:val="28"/>
          <w:lang w:val="uk-UA"/>
        </w:rPr>
      </w:pPr>
    </w:p>
    <w:p w:rsidR="007F3FCD" w:rsidRDefault="007F3FCD" w:rsidP="007F3FCD">
      <w:pPr>
        <w:ind w:hanging="284"/>
        <w:jc w:val="center"/>
        <w:rPr>
          <w:noProof/>
          <w:szCs w:val="28"/>
          <w:lang w:val="uk-UA"/>
        </w:rPr>
      </w:pPr>
    </w:p>
    <w:p w:rsidR="00A465B8" w:rsidRPr="009B553E" w:rsidRDefault="00A465B8" w:rsidP="007F3FCD">
      <w:pPr>
        <w:ind w:hanging="284"/>
        <w:jc w:val="center"/>
        <w:rPr>
          <w:szCs w:val="28"/>
          <w:lang w:val="uk-UA"/>
        </w:rPr>
      </w:pPr>
    </w:p>
    <w:sectPr w:rsidR="00A465B8" w:rsidRPr="009B553E" w:rsidSect="007F3FC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A5"/>
    <w:rsid w:val="00084878"/>
    <w:rsid w:val="000E5F06"/>
    <w:rsid w:val="00135F5F"/>
    <w:rsid w:val="00185AA5"/>
    <w:rsid w:val="001922D5"/>
    <w:rsid w:val="001E3FB8"/>
    <w:rsid w:val="00202AC3"/>
    <w:rsid w:val="00215836"/>
    <w:rsid w:val="003976E8"/>
    <w:rsid w:val="00452196"/>
    <w:rsid w:val="00466D75"/>
    <w:rsid w:val="00481FDE"/>
    <w:rsid w:val="00551172"/>
    <w:rsid w:val="005C6D15"/>
    <w:rsid w:val="00670BC9"/>
    <w:rsid w:val="00743F2B"/>
    <w:rsid w:val="007B15D8"/>
    <w:rsid w:val="007F3FCD"/>
    <w:rsid w:val="008C5B47"/>
    <w:rsid w:val="00954CA2"/>
    <w:rsid w:val="009B553E"/>
    <w:rsid w:val="009B6481"/>
    <w:rsid w:val="009C5C82"/>
    <w:rsid w:val="00A465B8"/>
    <w:rsid w:val="00AE5335"/>
    <w:rsid w:val="00BC259D"/>
    <w:rsid w:val="00D80CFA"/>
    <w:rsid w:val="00D8557B"/>
    <w:rsid w:val="00E31D02"/>
    <w:rsid w:val="00EE2B34"/>
    <w:rsid w:val="00F5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2015-09-10T14:44:00Z</dcterms:created>
  <dcterms:modified xsi:type="dcterms:W3CDTF">2015-09-11T06:31:00Z</dcterms:modified>
</cp:coreProperties>
</file>